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81" w:rsidRDefault="005E4D81">
      <w:pPr>
        <w:pStyle w:val="Name"/>
      </w:pPr>
      <w:bookmarkStart w:id="0" w:name="_GoBack"/>
      <w:bookmarkEnd w:id="0"/>
    </w:p>
    <w:p w:rsidR="005E4D81" w:rsidRDefault="00046222">
      <w:pPr>
        <w:pStyle w:val="Name"/>
      </w:pPr>
      <w:r>
        <w:t>Andy</w:t>
      </w:r>
      <w:r w:rsidR="00D86E1B">
        <w:t xml:space="preserve"> </w:t>
      </w:r>
      <w:proofErr w:type="spellStart"/>
      <w:r w:rsidR="00D86E1B">
        <w:t>Koonce</w:t>
      </w:r>
      <w:proofErr w:type="spellEnd"/>
    </w:p>
    <w:p w:rsidR="00606BAE" w:rsidRDefault="00D3295D">
      <w:pPr>
        <w:pStyle w:val="Address"/>
        <w:tabs>
          <w:tab w:val="left" w:pos="720"/>
        </w:tabs>
      </w:pPr>
      <w:r>
        <w:t>1211 Emerson Ave</w:t>
      </w:r>
      <w:r w:rsidR="00104D75">
        <w:t xml:space="preserve">  </w:t>
      </w:r>
      <w:r w:rsidR="00104D75">
        <w:sym w:font="Wingdings" w:char="F06C"/>
      </w:r>
      <w:r w:rsidR="00104D75">
        <w:t xml:space="preserve">  </w:t>
      </w:r>
      <w:r w:rsidR="00D86E1B">
        <w:t>Edwardsville, IL</w:t>
      </w:r>
      <w:r w:rsidR="00104D75">
        <w:t xml:space="preserve">  </w:t>
      </w:r>
      <w:r w:rsidR="00104D75">
        <w:sym w:font="Wingdings" w:char="F06C"/>
      </w:r>
      <w:r w:rsidR="00104D75">
        <w:t xml:space="preserve">  (</w:t>
      </w:r>
      <w:r w:rsidR="00D86E1B">
        <w:t>618</w:t>
      </w:r>
      <w:r w:rsidR="00104D75">
        <w:t xml:space="preserve">) </w:t>
      </w:r>
      <w:r w:rsidR="00D86E1B">
        <w:t>267-0808</w:t>
      </w:r>
      <w:r w:rsidR="00104D75">
        <w:t xml:space="preserve">  </w:t>
      </w:r>
      <w:r w:rsidR="00104D75">
        <w:sym w:font="Wingdings" w:char="F06C"/>
      </w:r>
      <w:r w:rsidR="00104D75">
        <w:t xml:space="preserve">  </w:t>
      </w:r>
      <w:r w:rsidRPr="00046222">
        <w:t>koonce.andy@gmail.com</w:t>
      </w:r>
      <w:r>
        <w:t xml:space="preserve"> www.andykoonce.weebly.com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0440"/>
      </w:tblGrid>
      <w:tr w:rsidR="00606BAE">
        <w:trPr>
          <w:cantSplit/>
          <w:trHeight w:val="255"/>
        </w:trPr>
        <w:tc>
          <w:tcPr>
            <w:tcW w:w="10440" w:type="dxa"/>
            <w:shd w:val="clear" w:color="auto" w:fill="E6E6E6"/>
          </w:tcPr>
          <w:p w:rsidR="00606BAE" w:rsidRDefault="00104D75" w:rsidP="004E1497">
            <w:pPr>
              <w:pStyle w:val="JobTarget"/>
              <w:rPr>
                <w:caps/>
              </w:rPr>
            </w:pPr>
            <w:r>
              <w:t xml:space="preserve">Targeting Entry-Level </w:t>
            </w:r>
            <w:r w:rsidR="004E1497">
              <w:t>IT</w:t>
            </w:r>
            <w:r>
              <w:t xml:space="preserve"> Positions</w:t>
            </w:r>
          </w:p>
        </w:tc>
      </w:tr>
    </w:tbl>
    <w:p w:rsidR="00606BAE" w:rsidRDefault="00104D75" w:rsidP="005815B7">
      <w:pPr>
        <w:pStyle w:val="BulletPoints"/>
        <w:tabs>
          <w:tab w:val="clear" w:pos="360"/>
          <w:tab w:val="num" w:pos="720"/>
        </w:tabs>
        <w:ind w:left="720"/>
      </w:pPr>
      <w:r>
        <w:t xml:space="preserve">Upcoming </w:t>
      </w:r>
      <w:r w:rsidR="00D86E1B">
        <w:t>Southern Illinois</w:t>
      </w:r>
      <w:r>
        <w:t xml:space="preserve"> University </w:t>
      </w:r>
      <w:r w:rsidR="00D86E1B">
        <w:t xml:space="preserve">Edwardsville </w:t>
      </w:r>
      <w:r>
        <w:t xml:space="preserve">graduate offering a strong academic </w:t>
      </w:r>
      <w:r w:rsidR="00D86E1B">
        <w:t>background in Computer Management Information Systems</w:t>
      </w:r>
      <w:r>
        <w:t xml:space="preserve"> combined with excellent </w:t>
      </w:r>
      <w:r w:rsidR="00D86E1B">
        <w:t>Computer Science</w:t>
      </w:r>
      <w:r>
        <w:t xml:space="preserve"> </w:t>
      </w:r>
      <w:r w:rsidR="00D86E1B">
        <w:t>experience</w:t>
      </w:r>
      <w:r>
        <w:t>.</w:t>
      </w:r>
    </w:p>
    <w:p w:rsidR="002F123C" w:rsidRDefault="00104D75">
      <w:pPr>
        <w:pStyle w:val="BulletPoints"/>
        <w:tabs>
          <w:tab w:val="clear" w:pos="360"/>
          <w:tab w:val="num" w:pos="720"/>
        </w:tabs>
        <w:ind w:left="720"/>
      </w:pPr>
      <w:r>
        <w:t xml:space="preserve">Quickly learn and master new technology; equally successful in both team and self-directed settings; and proficient in a range of computer systems, languages, </w:t>
      </w:r>
      <w:r w:rsidR="005815B7">
        <w:t>and tools.</w:t>
      </w:r>
    </w:p>
    <w:p w:rsidR="00606BAE" w:rsidRDefault="002F123C">
      <w:pPr>
        <w:pStyle w:val="BulletPoints"/>
        <w:tabs>
          <w:tab w:val="clear" w:pos="360"/>
          <w:tab w:val="num" w:pos="720"/>
        </w:tabs>
        <w:ind w:left="720"/>
      </w:pPr>
      <w:r>
        <w:t>Excellent presentation skills.  Able to deliver information effectively one on one or in a larger group setting.</w:t>
      </w:r>
      <w:r w:rsidR="00104D75">
        <w:t xml:space="preserve"> </w:t>
      </w:r>
    </w:p>
    <w:p w:rsidR="00606BAE" w:rsidRDefault="00104D75">
      <w:pPr>
        <w:pStyle w:val="ResumeSectionHeader"/>
      </w:pPr>
      <w:r>
        <w:t>Education</w:t>
      </w:r>
    </w:p>
    <w:p w:rsidR="00606BAE" w:rsidRDefault="005815B7" w:rsidP="00D05B35">
      <w:pPr>
        <w:pStyle w:val="Technologycategories"/>
      </w:pPr>
      <w:r>
        <w:t>SOUTHERN ILLINOIS UNIVERSITY EDWARDSVILLE</w:t>
      </w:r>
      <w:r w:rsidR="00104D75">
        <w:t xml:space="preserve"> – </w:t>
      </w:r>
      <w:r>
        <w:t>Edwardsville</w:t>
      </w:r>
      <w:r w:rsidR="00104D75">
        <w:t xml:space="preserve">, </w:t>
      </w:r>
      <w:r>
        <w:t>IL</w:t>
      </w:r>
      <w:r w:rsidR="00104D75">
        <w:t xml:space="preserve">, </w:t>
      </w:r>
      <w:r w:rsidR="00D3295D">
        <w:t>Degree expected 12/13</w:t>
      </w:r>
    </w:p>
    <w:p w:rsidR="00D1087F" w:rsidRDefault="00104D75" w:rsidP="00D1087F">
      <w:pPr>
        <w:pStyle w:val="Resume-bodytext"/>
      </w:pPr>
      <w:r>
        <w:t xml:space="preserve">B.S. in Computer </w:t>
      </w:r>
      <w:r w:rsidR="005815B7">
        <w:t xml:space="preserve">Management </w:t>
      </w:r>
      <w:r>
        <w:t xml:space="preserve">Information Systems </w:t>
      </w:r>
    </w:p>
    <w:p w:rsidR="00D3295D" w:rsidRDefault="00D3295D" w:rsidP="00D1087F">
      <w:pPr>
        <w:pStyle w:val="Resume-bodytext"/>
        <w:rPr>
          <w:b/>
        </w:rPr>
      </w:pPr>
    </w:p>
    <w:p w:rsidR="00D1087F" w:rsidRDefault="00D1087F" w:rsidP="00D1087F">
      <w:pPr>
        <w:pStyle w:val="Resume-bodytext"/>
        <w:rPr>
          <w:b/>
        </w:rPr>
      </w:pPr>
      <w:r>
        <w:rPr>
          <w:b/>
        </w:rPr>
        <w:t>Notable Projects</w:t>
      </w:r>
    </w:p>
    <w:tbl>
      <w:tblPr>
        <w:tblStyle w:val="TableGrid"/>
        <w:tblW w:w="0" w:type="auto"/>
        <w:tblInd w:w="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420"/>
      </w:tblGrid>
      <w:tr w:rsidR="00D3295D" w:rsidTr="00046222">
        <w:tc>
          <w:tcPr>
            <w:tcW w:w="3278" w:type="dxa"/>
          </w:tcPr>
          <w:p w:rsidR="00D3295D" w:rsidRPr="00D3295D" w:rsidRDefault="00D3295D" w:rsidP="00D3295D">
            <w:pPr>
              <w:pStyle w:val="Resume-bodytext"/>
              <w:numPr>
                <w:ilvl w:val="0"/>
                <w:numId w:val="30"/>
              </w:numPr>
            </w:pPr>
            <w:r>
              <w:t>SAP</w:t>
            </w:r>
          </w:p>
        </w:tc>
        <w:tc>
          <w:tcPr>
            <w:tcW w:w="3420" w:type="dxa"/>
          </w:tcPr>
          <w:p w:rsidR="00D3295D" w:rsidRPr="00D3295D" w:rsidRDefault="00D3295D" w:rsidP="00D3295D">
            <w:pPr>
              <w:pStyle w:val="Resume-bodytext"/>
              <w:numPr>
                <w:ilvl w:val="0"/>
                <w:numId w:val="30"/>
              </w:numPr>
            </w:pPr>
            <w:r>
              <w:t>Business Plan</w:t>
            </w:r>
          </w:p>
        </w:tc>
      </w:tr>
      <w:tr w:rsidR="00D3295D" w:rsidTr="00046222">
        <w:tc>
          <w:tcPr>
            <w:tcW w:w="3278" w:type="dxa"/>
          </w:tcPr>
          <w:p w:rsidR="00D3295D" w:rsidRPr="00D3295D" w:rsidRDefault="00D3295D" w:rsidP="00D3295D">
            <w:pPr>
              <w:pStyle w:val="Resume-bodytext"/>
              <w:numPr>
                <w:ilvl w:val="0"/>
                <w:numId w:val="30"/>
              </w:numPr>
            </w:pPr>
            <w:r>
              <w:t>SQL Database</w:t>
            </w:r>
          </w:p>
        </w:tc>
        <w:tc>
          <w:tcPr>
            <w:tcW w:w="3420" w:type="dxa"/>
          </w:tcPr>
          <w:p w:rsidR="00D3295D" w:rsidRPr="00D3295D" w:rsidRDefault="00D3295D" w:rsidP="00D3295D">
            <w:pPr>
              <w:pStyle w:val="Resume-bodytext"/>
              <w:numPr>
                <w:ilvl w:val="0"/>
                <w:numId w:val="30"/>
              </w:numPr>
            </w:pPr>
            <w:r>
              <w:t>Marketing Plan</w:t>
            </w:r>
          </w:p>
        </w:tc>
      </w:tr>
      <w:tr w:rsidR="00D3295D" w:rsidTr="00046222">
        <w:tc>
          <w:tcPr>
            <w:tcW w:w="3278" w:type="dxa"/>
          </w:tcPr>
          <w:p w:rsidR="00D3295D" w:rsidRDefault="00D3295D" w:rsidP="00D3295D">
            <w:pPr>
              <w:pStyle w:val="Resume-bodytext"/>
              <w:numPr>
                <w:ilvl w:val="0"/>
                <w:numId w:val="30"/>
              </w:numPr>
            </w:pPr>
            <w:r>
              <w:t>BYOD and MDM Analysis</w:t>
            </w:r>
          </w:p>
          <w:p w:rsidR="00046222" w:rsidRPr="00D3295D" w:rsidRDefault="00046222" w:rsidP="00D3295D">
            <w:pPr>
              <w:pStyle w:val="Resume-bodytext"/>
              <w:numPr>
                <w:ilvl w:val="0"/>
                <w:numId w:val="30"/>
              </w:numPr>
            </w:pPr>
            <w:r>
              <w:t>Built website for local small business</w:t>
            </w:r>
          </w:p>
        </w:tc>
        <w:tc>
          <w:tcPr>
            <w:tcW w:w="3420" w:type="dxa"/>
          </w:tcPr>
          <w:p w:rsidR="00D3295D" w:rsidRDefault="00D3295D" w:rsidP="00D3295D">
            <w:pPr>
              <w:pStyle w:val="Resume-bodytext"/>
              <w:numPr>
                <w:ilvl w:val="0"/>
                <w:numId w:val="30"/>
              </w:numPr>
            </w:pPr>
            <w:r>
              <w:t>Managed Group Projects</w:t>
            </w:r>
          </w:p>
          <w:p w:rsidR="00046222" w:rsidRPr="00D3295D" w:rsidRDefault="00046222" w:rsidP="00D3295D">
            <w:pPr>
              <w:pStyle w:val="Resume-bodytext"/>
              <w:numPr>
                <w:ilvl w:val="0"/>
                <w:numId w:val="30"/>
              </w:numPr>
            </w:pPr>
            <w:r>
              <w:t xml:space="preserve">SharePoint project with </w:t>
            </w:r>
            <w:proofErr w:type="spellStart"/>
            <w:r>
              <w:t>Rabo</w:t>
            </w:r>
            <w:proofErr w:type="spellEnd"/>
            <w:r>
              <w:t xml:space="preserve"> </w:t>
            </w:r>
            <w:proofErr w:type="spellStart"/>
            <w:r>
              <w:t>Agrifinance</w:t>
            </w:r>
            <w:proofErr w:type="spellEnd"/>
          </w:p>
        </w:tc>
      </w:tr>
    </w:tbl>
    <w:p w:rsidR="00606BAE" w:rsidRDefault="00104D75">
      <w:pPr>
        <w:pStyle w:val="ResumeSectionHeader"/>
      </w:pPr>
      <w:r>
        <w:t>Technology Summary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443"/>
        <w:gridCol w:w="8832"/>
      </w:tblGrid>
      <w:tr w:rsidR="00606BAE">
        <w:trPr>
          <w:trHeight w:val="315"/>
        </w:trPr>
        <w:tc>
          <w:tcPr>
            <w:tcW w:w="0" w:type="auto"/>
          </w:tcPr>
          <w:p w:rsidR="00606BAE" w:rsidRDefault="00104D75" w:rsidP="00D05B35">
            <w:pPr>
              <w:pStyle w:val="Technologycategories"/>
            </w:pPr>
            <w:r>
              <w:t>Systems:</w:t>
            </w:r>
          </w:p>
        </w:tc>
        <w:tc>
          <w:tcPr>
            <w:tcW w:w="8832" w:type="dxa"/>
          </w:tcPr>
          <w:p w:rsidR="00722FC9" w:rsidRDefault="00826A62" w:rsidP="005E4D81">
            <w:pPr>
              <w:pStyle w:val="Resume-bodytext"/>
            </w:pPr>
            <w:r>
              <w:t xml:space="preserve">Proficient in </w:t>
            </w:r>
            <w:r w:rsidR="00D3295D">
              <w:t>Windows XP</w:t>
            </w:r>
            <w:r w:rsidR="005E4D81">
              <w:t>/7</w:t>
            </w:r>
            <w:r w:rsidR="00D3295D">
              <w:t>/8</w:t>
            </w:r>
            <w:r w:rsidR="003E302D">
              <w:t xml:space="preserve">. </w:t>
            </w:r>
            <w:r w:rsidR="00722FC9">
              <w:t xml:space="preserve">Some </w:t>
            </w:r>
            <w:r>
              <w:t>DOS and MAC</w:t>
            </w:r>
          </w:p>
        </w:tc>
      </w:tr>
      <w:tr w:rsidR="00606BAE">
        <w:trPr>
          <w:trHeight w:val="315"/>
        </w:trPr>
        <w:tc>
          <w:tcPr>
            <w:tcW w:w="0" w:type="auto"/>
          </w:tcPr>
          <w:p w:rsidR="00606BAE" w:rsidRDefault="00104D75" w:rsidP="00D05B35">
            <w:pPr>
              <w:pStyle w:val="Technologycategories"/>
            </w:pPr>
            <w:r>
              <w:t>Languages:</w:t>
            </w:r>
          </w:p>
        </w:tc>
        <w:tc>
          <w:tcPr>
            <w:tcW w:w="8832" w:type="dxa"/>
          </w:tcPr>
          <w:p w:rsidR="00606BAE" w:rsidRDefault="00104D75" w:rsidP="005E4D81">
            <w:pPr>
              <w:pStyle w:val="Resume-bodytext"/>
            </w:pPr>
            <w:r>
              <w:t>Visual Basic,  C++, Java</w:t>
            </w:r>
            <w:r w:rsidR="00D3295D">
              <w:t>, HTML</w:t>
            </w:r>
          </w:p>
        </w:tc>
      </w:tr>
      <w:tr w:rsidR="00606BAE">
        <w:trPr>
          <w:trHeight w:val="315"/>
        </w:trPr>
        <w:tc>
          <w:tcPr>
            <w:tcW w:w="0" w:type="auto"/>
            <w:shd w:val="clear" w:color="auto" w:fill="FFFFFF"/>
          </w:tcPr>
          <w:p w:rsidR="007468D0" w:rsidRDefault="007468D0" w:rsidP="00D05B35">
            <w:pPr>
              <w:pStyle w:val="Technologycategories"/>
            </w:pPr>
            <w:r>
              <w:t xml:space="preserve">Hardware: </w:t>
            </w:r>
          </w:p>
          <w:p w:rsidR="007468D0" w:rsidRDefault="007468D0" w:rsidP="00D05B35">
            <w:pPr>
              <w:pStyle w:val="Technologycategories"/>
            </w:pPr>
          </w:p>
          <w:p w:rsidR="00606BAE" w:rsidRDefault="00104D75" w:rsidP="00D05B35">
            <w:pPr>
              <w:pStyle w:val="Technologycategories"/>
            </w:pPr>
            <w:r>
              <w:t>Software:</w:t>
            </w:r>
          </w:p>
        </w:tc>
        <w:tc>
          <w:tcPr>
            <w:tcW w:w="8832" w:type="dxa"/>
            <w:shd w:val="clear" w:color="auto" w:fill="FFFFFF"/>
          </w:tcPr>
          <w:p w:rsidR="00606BAE" w:rsidRDefault="00826A62">
            <w:pPr>
              <w:pStyle w:val="Resume-bodytext"/>
            </w:pPr>
            <w:r>
              <w:t>Laptops -</w:t>
            </w:r>
            <w:r w:rsidR="007468D0">
              <w:t xml:space="preserve"> Replaced LCD, RAM, </w:t>
            </w:r>
            <w:r w:rsidR="00046222">
              <w:t xml:space="preserve">hard drives, </w:t>
            </w:r>
            <w:r w:rsidR="007468D0">
              <w:t>and many cosmetic damages</w:t>
            </w:r>
          </w:p>
          <w:p w:rsidR="007468D0" w:rsidRDefault="00826A62">
            <w:pPr>
              <w:pStyle w:val="Resume-bodytext"/>
            </w:pPr>
            <w:r>
              <w:t>Desktops -</w:t>
            </w:r>
            <w:r w:rsidR="007468D0">
              <w:t xml:space="preserve"> Replaced network card, video card, RAM, </w:t>
            </w:r>
            <w:r w:rsidR="00046222">
              <w:t xml:space="preserve">hard drives, </w:t>
            </w:r>
            <w:r w:rsidR="007468D0">
              <w:t xml:space="preserve">main board, </w:t>
            </w:r>
            <w:r w:rsidR="00046222">
              <w:t xml:space="preserve">and </w:t>
            </w:r>
            <w:r w:rsidR="007468D0">
              <w:t>fans</w:t>
            </w:r>
          </w:p>
          <w:p w:rsidR="007468D0" w:rsidRDefault="003C4BDC" w:rsidP="003C4BDC">
            <w:pPr>
              <w:pStyle w:val="Resume-bodytext"/>
            </w:pPr>
            <w:r>
              <w:t>MS Project</w:t>
            </w:r>
            <w:r w:rsidR="007468D0">
              <w:t xml:space="preserve"> Visio</w:t>
            </w:r>
            <w:r>
              <w:t xml:space="preserve"> and</w:t>
            </w:r>
            <w:r w:rsidR="007468D0">
              <w:t xml:space="preserve"> Office, Windows Easy Transfer, </w:t>
            </w:r>
            <w:r>
              <w:t>Anti-Virus/Malware tools</w:t>
            </w:r>
            <w:r w:rsidR="007468D0">
              <w:t xml:space="preserve">, </w:t>
            </w:r>
            <w:proofErr w:type="spellStart"/>
            <w:r w:rsidR="007468D0">
              <w:t>GhostCast</w:t>
            </w:r>
            <w:proofErr w:type="spellEnd"/>
            <w:r w:rsidR="002F123C">
              <w:t>,</w:t>
            </w:r>
            <w:r w:rsidR="00046222">
              <w:t xml:space="preserve"> SQL,</w:t>
            </w:r>
            <w:r w:rsidR="002F123C">
              <w:t xml:space="preserve"> SAP Modules: Sales Order Processing, Accounting, Purchasing, Production Planning, Production Order</w:t>
            </w:r>
          </w:p>
        </w:tc>
      </w:tr>
    </w:tbl>
    <w:p w:rsidR="007468D0" w:rsidRDefault="00104D75" w:rsidP="00D1087F">
      <w:pPr>
        <w:pStyle w:val="ResumeSectionHeader"/>
      </w:pPr>
      <w:r>
        <w:t xml:space="preserve">IT </w:t>
      </w:r>
      <w:r w:rsidR="00862464">
        <w:t xml:space="preserve">and Leadership </w:t>
      </w:r>
      <w:r>
        <w:t>Experience</w:t>
      </w:r>
    </w:p>
    <w:p w:rsidR="00606BAE" w:rsidRDefault="005E4D81">
      <w:pPr>
        <w:pStyle w:val="Resume-bodytext"/>
      </w:pPr>
      <w:r>
        <w:t>SIUE School of Pharmacy ITS</w:t>
      </w:r>
      <w:r w:rsidR="00104D75">
        <w:t xml:space="preserve"> – </w:t>
      </w:r>
      <w:r>
        <w:t>Edwardsville, IL</w:t>
      </w:r>
      <w:r w:rsidR="00E66D4E">
        <w:t xml:space="preserve"> (2011 to present)</w:t>
      </w:r>
    </w:p>
    <w:p w:rsidR="00606BAE" w:rsidRDefault="00E66D4E">
      <w:pPr>
        <w:pStyle w:val="BulletPoints"/>
        <w:tabs>
          <w:tab w:val="clear" w:pos="360"/>
          <w:tab w:val="num" w:pos="720"/>
        </w:tabs>
        <w:ind w:left="720"/>
      </w:pPr>
      <w:r>
        <w:rPr>
          <w:b/>
          <w:bCs/>
          <w:u w:val="single"/>
        </w:rPr>
        <w:t>IT Support Associate</w:t>
      </w:r>
      <w:r w:rsidR="00104D75">
        <w:rPr>
          <w:b/>
          <w:bCs/>
          <w:u w:val="single"/>
        </w:rPr>
        <w:t xml:space="preserve"> </w:t>
      </w:r>
      <w:r w:rsidR="00862464">
        <w:rPr>
          <w:b/>
          <w:bCs/>
          <w:u w:val="single"/>
        </w:rPr>
        <w:t xml:space="preserve">Student </w:t>
      </w:r>
      <w:proofErr w:type="gramStart"/>
      <w:r>
        <w:rPr>
          <w:b/>
          <w:bCs/>
          <w:u w:val="single"/>
        </w:rPr>
        <w:t>Worker</w:t>
      </w:r>
      <w:r w:rsidR="00104D75">
        <w:rPr>
          <w:b/>
          <w:bCs/>
          <w:u w:val="single"/>
        </w:rPr>
        <w:t>,</w:t>
      </w:r>
      <w:proofErr w:type="gramEnd"/>
      <w:r w:rsidR="00862464">
        <w:t xml:space="preserve"> </w:t>
      </w:r>
      <w:r w:rsidR="00FE3F0E">
        <w:t>Provided quick and accurate diagnosis to tickets</w:t>
      </w:r>
      <w:r w:rsidR="00530208">
        <w:t xml:space="preserve"> through </w:t>
      </w:r>
      <w:proofErr w:type="spellStart"/>
      <w:r w:rsidR="00530208">
        <w:t>FootPrints</w:t>
      </w:r>
      <w:proofErr w:type="spellEnd"/>
      <w:r w:rsidR="00FE3F0E">
        <w:t xml:space="preserve">.  </w:t>
      </w:r>
      <w:r w:rsidR="00D1087F">
        <w:t xml:space="preserve">Involved in the current computer refresh project.  </w:t>
      </w:r>
      <w:r w:rsidR="00104D75">
        <w:t xml:space="preserve">Handled technical troubleshooting within </w:t>
      </w:r>
      <w:r w:rsidR="00FE3F0E">
        <w:t xml:space="preserve">university </w:t>
      </w:r>
      <w:r w:rsidR="00104D75">
        <w:t xml:space="preserve">environment, including </w:t>
      </w:r>
      <w:r w:rsidR="00FE3F0E">
        <w:t>desktop support, student laptop program maintenance, software installation, printer maintenance, and some networking trouble shooting</w:t>
      </w:r>
      <w:r w:rsidR="004B7931">
        <w:t>. Performed classroom support with podium computers, projectors, and miscellaneous I/O devices.</w:t>
      </w:r>
    </w:p>
    <w:p w:rsidR="00606BAE" w:rsidRDefault="00862464">
      <w:pPr>
        <w:pStyle w:val="Resume-bodytext"/>
      </w:pPr>
      <w:r>
        <w:t>Rural King Supply Company - Vandalia, IL</w:t>
      </w:r>
      <w:r w:rsidR="00E66D4E">
        <w:t xml:space="preserve"> (2010 to 2011)</w:t>
      </w:r>
    </w:p>
    <w:p w:rsidR="00606BAE" w:rsidRDefault="00FE3F0E" w:rsidP="00FE3F0E">
      <w:pPr>
        <w:pStyle w:val="BulletPoints"/>
        <w:tabs>
          <w:tab w:val="clear" w:pos="360"/>
          <w:tab w:val="num" w:pos="720"/>
        </w:tabs>
        <w:ind w:left="720"/>
      </w:pPr>
      <w:r>
        <w:rPr>
          <w:b/>
          <w:bCs/>
          <w:u w:val="single"/>
        </w:rPr>
        <w:t>Sales Associate</w:t>
      </w:r>
      <w:r w:rsidR="00E66D4E">
        <w:rPr>
          <w:b/>
          <w:bCs/>
          <w:u w:val="single"/>
        </w:rPr>
        <w:t>,</w:t>
      </w:r>
      <w:r w:rsidR="00E66D4E">
        <w:rPr>
          <w:bCs/>
        </w:rPr>
        <w:t xml:space="preserve"> </w:t>
      </w:r>
      <w:r w:rsidR="00C40B4B" w:rsidRPr="00FE3F0E">
        <w:rPr>
          <w:bCs/>
        </w:rPr>
        <w:t>Provided</w:t>
      </w:r>
      <w:r w:rsidR="00E66D4E">
        <w:rPr>
          <w:bCs/>
        </w:rPr>
        <w:t xml:space="preserve"> excellent customer service with the main objective of solving the customers</w:t>
      </w:r>
      <w:r w:rsidR="004B65F1">
        <w:rPr>
          <w:bCs/>
        </w:rPr>
        <w:t>'</w:t>
      </w:r>
      <w:r w:rsidR="00E66D4E">
        <w:rPr>
          <w:bCs/>
        </w:rPr>
        <w:t xml:space="preserve"> problem.</w:t>
      </w:r>
      <w:r w:rsidR="00D1087F">
        <w:rPr>
          <w:bCs/>
        </w:rPr>
        <w:t xml:space="preserve">  Teamwork and leadership skills earned me a </w:t>
      </w:r>
      <w:r w:rsidR="004B65F1">
        <w:rPr>
          <w:bCs/>
        </w:rPr>
        <w:t>leadership role</w:t>
      </w:r>
      <w:r w:rsidR="00D1087F">
        <w:rPr>
          <w:bCs/>
        </w:rPr>
        <w:t>.</w:t>
      </w:r>
    </w:p>
    <w:p w:rsidR="00606BAE" w:rsidRDefault="00E66D4E" w:rsidP="00E66D4E">
      <w:pPr>
        <w:pStyle w:val="BulletPoints"/>
        <w:tabs>
          <w:tab w:val="clear" w:pos="360"/>
          <w:tab w:val="num" w:pos="720"/>
        </w:tabs>
        <w:ind w:left="720"/>
        <w:rPr>
          <w:bCs/>
        </w:rPr>
      </w:pPr>
      <w:r>
        <w:rPr>
          <w:b/>
          <w:bCs/>
          <w:u w:val="single"/>
        </w:rPr>
        <w:t>Head Cashier,</w:t>
      </w:r>
      <w:r>
        <w:rPr>
          <w:bCs/>
        </w:rPr>
        <w:t xml:space="preserve"> </w:t>
      </w:r>
      <w:r w:rsidR="004B65F1">
        <w:rPr>
          <w:bCs/>
        </w:rPr>
        <w:t>Coworkers were</w:t>
      </w:r>
      <w:r w:rsidR="00C40B4B">
        <w:rPr>
          <w:bCs/>
        </w:rPr>
        <w:t xml:space="preserve"> pleased with my leadership and communication between upper management</w:t>
      </w:r>
      <w:r>
        <w:rPr>
          <w:bCs/>
        </w:rPr>
        <w:t xml:space="preserve"> </w:t>
      </w:r>
      <w:r w:rsidR="00C40B4B">
        <w:rPr>
          <w:bCs/>
        </w:rPr>
        <w:t xml:space="preserve">and my </w:t>
      </w:r>
      <w:r w:rsidR="004B65F1">
        <w:rPr>
          <w:bCs/>
        </w:rPr>
        <w:t>subordinates</w:t>
      </w:r>
      <w:r w:rsidR="00C40B4B">
        <w:rPr>
          <w:bCs/>
        </w:rPr>
        <w:t>.</w:t>
      </w:r>
      <w:r w:rsidR="00D1087F">
        <w:rPr>
          <w:bCs/>
        </w:rPr>
        <w:t xml:space="preserve">  Provided training to new and less experienced employees.</w:t>
      </w:r>
    </w:p>
    <w:p w:rsidR="00606BAE" w:rsidRDefault="00D1087F">
      <w:pPr>
        <w:pStyle w:val="ResumeSectionHeader"/>
      </w:pPr>
      <w:r>
        <w:t>References available upon request</w:t>
      </w:r>
    </w:p>
    <w:sectPr w:rsidR="00606BAE" w:rsidSect="00606BAE">
      <w:headerReference w:type="default" r:id="rId9"/>
      <w:pgSz w:w="12240" w:h="15840"/>
      <w:pgMar w:top="792" w:right="907" w:bottom="72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02" w:rsidRDefault="00745502">
      <w:r>
        <w:separator/>
      </w:r>
    </w:p>
  </w:endnote>
  <w:endnote w:type="continuationSeparator" w:id="0">
    <w:p w:rsidR="00745502" w:rsidRDefault="0074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02" w:rsidRDefault="00745502">
      <w:r>
        <w:separator/>
      </w:r>
    </w:p>
  </w:footnote>
  <w:footnote w:type="continuationSeparator" w:id="0">
    <w:p w:rsidR="00745502" w:rsidRDefault="0074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1B" w:rsidRDefault="00D86E1B" w:rsidP="00D86E1B">
    <w:pPr>
      <w:pStyle w:val="SubmitResume"/>
      <w:tabs>
        <w:tab w:val="left" w:pos="1965"/>
        <w:tab w:val="right" w:pos="9936"/>
      </w:tabs>
    </w:pPr>
  </w:p>
  <w:p w:rsidR="00606BAE" w:rsidRDefault="00606BAE">
    <w:pPr>
      <w:pStyle w:val="SubmitResum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B05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7CCE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14C0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7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C437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564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8D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F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E6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1EE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981EC0"/>
    <w:multiLevelType w:val="hybridMultilevel"/>
    <w:tmpl w:val="E3FC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A57EF6"/>
    <w:multiLevelType w:val="hybridMultilevel"/>
    <w:tmpl w:val="E646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A7861"/>
    <w:multiLevelType w:val="multilevel"/>
    <w:tmpl w:val="632600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BA5C8E"/>
    <w:multiLevelType w:val="multilevel"/>
    <w:tmpl w:val="567A157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AA3FF1"/>
    <w:multiLevelType w:val="hybridMultilevel"/>
    <w:tmpl w:val="91A2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92801"/>
    <w:multiLevelType w:val="multilevel"/>
    <w:tmpl w:val="E654CC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242DBC"/>
    <w:multiLevelType w:val="hybridMultilevel"/>
    <w:tmpl w:val="A528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5"/>
  </w:num>
  <w:num w:numId="4">
    <w:abstractNumId w:val="20"/>
  </w:num>
  <w:num w:numId="5">
    <w:abstractNumId w:val="27"/>
  </w:num>
  <w:num w:numId="6">
    <w:abstractNumId w:val="12"/>
  </w:num>
  <w:num w:numId="7">
    <w:abstractNumId w:val="17"/>
  </w:num>
  <w:num w:numId="8">
    <w:abstractNumId w:val="13"/>
  </w:num>
  <w:num w:numId="9">
    <w:abstractNumId w:val="14"/>
  </w:num>
  <w:num w:numId="10">
    <w:abstractNumId w:val="25"/>
  </w:num>
  <w:num w:numId="11">
    <w:abstractNumId w:val="23"/>
  </w:num>
  <w:num w:numId="12">
    <w:abstractNumId w:val="24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16"/>
  </w:num>
  <w:num w:numId="26">
    <w:abstractNumId w:val="26"/>
  </w:num>
  <w:num w:numId="27">
    <w:abstractNumId w:val="11"/>
  </w:num>
  <w:num w:numId="28">
    <w:abstractNumId w:val="22"/>
  </w:num>
  <w:num w:numId="29">
    <w:abstractNumId w:val="2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B7"/>
    <w:rsid w:val="00027A59"/>
    <w:rsid w:val="00046222"/>
    <w:rsid w:val="000F0105"/>
    <w:rsid w:val="00104D75"/>
    <w:rsid w:val="00147C2B"/>
    <w:rsid w:val="002F123C"/>
    <w:rsid w:val="003850C8"/>
    <w:rsid w:val="003C4BDC"/>
    <w:rsid w:val="003E302D"/>
    <w:rsid w:val="00403ABF"/>
    <w:rsid w:val="004620BB"/>
    <w:rsid w:val="004B65F1"/>
    <w:rsid w:val="004B7931"/>
    <w:rsid w:val="004E1497"/>
    <w:rsid w:val="004E51F1"/>
    <w:rsid w:val="00530208"/>
    <w:rsid w:val="005815B7"/>
    <w:rsid w:val="005C52FA"/>
    <w:rsid w:val="005E4D81"/>
    <w:rsid w:val="00606BAE"/>
    <w:rsid w:val="006072F4"/>
    <w:rsid w:val="00722FC9"/>
    <w:rsid w:val="00745502"/>
    <w:rsid w:val="007468D0"/>
    <w:rsid w:val="007D6456"/>
    <w:rsid w:val="00826A62"/>
    <w:rsid w:val="00862464"/>
    <w:rsid w:val="0094636A"/>
    <w:rsid w:val="00A20CC2"/>
    <w:rsid w:val="00AC5184"/>
    <w:rsid w:val="00AD0EB9"/>
    <w:rsid w:val="00B05323"/>
    <w:rsid w:val="00B277DB"/>
    <w:rsid w:val="00B346CD"/>
    <w:rsid w:val="00BB7CA6"/>
    <w:rsid w:val="00C40B4B"/>
    <w:rsid w:val="00C731CE"/>
    <w:rsid w:val="00D05B35"/>
    <w:rsid w:val="00D1087F"/>
    <w:rsid w:val="00D3295D"/>
    <w:rsid w:val="00D86E1B"/>
    <w:rsid w:val="00DE2EA6"/>
    <w:rsid w:val="00DF670F"/>
    <w:rsid w:val="00E66D4E"/>
    <w:rsid w:val="00F97B8E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AppData\Roaming\Microsoft\Templates\MN_I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0E15C7-2A84-40C1-A04F-FF172A07F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MN_ITResume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2013-10-10T21:13:00Z</dcterms:created>
  <dcterms:modified xsi:type="dcterms:W3CDTF">2013-10-10T21:13:00Z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TC103779679990</vt:lpwstr>
  </property>
</Properties>
</file>