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A48" w14:textId="77777777" w:rsidR="001F3E31" w:rsidRPr="002F05F6" w:rsidRDefault="001F3E31" w:rsidP="001F3E31">
      <w:pPr>
        <w:pStyle w:val="Header"/>
        <w:jc w:val="right"/>
      </w:pPr>
      <w:r>
        <w:rPr>
          <w:noProof/>
        </w:rPr>
        <w:drawing>
          <wp:inline distT="0" distB="0" distL="0" distR="0" wp14:anchorId="20E55850" wp14:editId="1979ACBD">
            <wp:extent cx="1314989" cy="725984"/>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989" cy="725984"/>
                    </a:xfrm>
                    <a:prstGeom prst="rect">
                      <a:avLst/>
                    </a:prstGeom>
                  </pic:spPr>
                </pic:pic>
              </a:graphicData>
            </a:graphic>
          </wp:inline>
        </w:drawing>
      </w:r>
    </w:p>
    <w:p w14:paraId="5BBD3DD4" w14:textId="1B0F0969" w:rsidR="001F3E31" w:rsidRPr="002F05F6" w:rsidRDefault="001F3E31" w:rsidP="001F3E31">
      <w:pPr>
        <w:pStyle w:val="Header"/>
        <w:jc w:val="right"/>
      </w:pPr>
      <w:r w:rsidRPr="13ED6B23">
        <w:rPr>
          <w:rFonts w:eastAsia="Verdana" w:cs="Verdana"/>
        </w:rPr>
        <w:t xml:space="preserve">Syllabus for Course </w:t>
      </w:r>
      <w:r>
        <w:rPr>
          <w:rFonts w:eastAsia="Verdana" w:cs="Verdana"/>
        </w:rPr>
        <w:t>CJ 3</w:t>
      </w:r>
      <w:r w:rsidR="00E41F09">
        <w:rPr>
          <w:rFonts w:eastAsia="Verdana" w:cs="Verdana"/>
        </w:rPr>
        <w:t>11</w:t>
      </w:r>
      <w:r>
        <w:rPr>
          <w:rFonts w:eastAsia="Verdana" w:cs="Verdana"/>
        </w:rPr>
        <w:t>.001</w:t>
      </w:r>
    </w:p>
    <w:p w14:paraId="05F9C769" w14:textId="4EEAE2A0" w:rsidR="001F3E31" w:rsidRPr="002F05F6" w:rsidRDefault="001F3E31" w:rsidP="001F3E31">
      <w:pPr>
        <w:pStyle w:val="Header"/>
        <w:jc w:val="right"/>
        <w:rPr>
          <w:rFonts w:eastAsia="Verdana" w:cs="Verdana"/>
        </w:rPr>
      </w:pPr>
      <w:r>
        <w:rPr>
          <w:rFonts w:eastAsia="Verdana" w:cs="Verdana"/>
        </w:rPr>
        <w:t>Perspectives on Terrorism</w:t>
      </w:r>
      <w:r>
        <w:br/>
      </w:r>
      <w:r>
        <w:rPr>
          <w:rFonts w:eastAsia="Verdana" w:cs="Verdana"/>
        </w:rPr>
        <w:t>Online</w:t>
      </w:r>
    </w:p>
    <w:p w14:paraId="5A63AF01" w14:textId="77777777" w:rsidR="001F3E31" w:rsidRPr="002F05F6" w:rsidRDefault="001F3E31" w:rsidP="001F3E31">
      <w:pPr>
        <w:pStyle w:val="Header"/>
        <w:jc w:val="right"/>
        <w:rPr>
          <w:szCs w:val="22"/>
        </w:rPr>
      </w:pPr>
      <w:r w:rsidRPr="50A226EB">
        <w:rPr>
          <w:rFonts w:eastAsia="Verdana" w:cs="Verdana"/>
        </w:rPr>
        <w:t xml:space="preserve">Department of </w:t>
      </w:r>
      <w:r>
        <w:rPr>
          <w:rFonts w:eastAsia="Verdana" w:cs="Verdana"/>
        </w:rPr>
        <w:t>Criminal Justice Studies</w:t>
      </w:r>
    </w:p>
    <w:p w14:paraId="3D3DAB7B" w14:textId="2D0DB559" w:rsidR="001F3E31" w:rsidRDefault="001F3E31" w:rsidP="001F3E31">
      <w:pPr>
        <w:pStyle w:val="Header"/>
        <w:jc w:val="right"/>
        <w:rPr>
          <w:rFonts w:eastAsia="Verdana" w:cs="Verdana"/>
        </w:rPr>
      </w:pPr>
      <w:r>
        <w:rPr>
          <w:rFonts w:eastAsia="Verdana" w:cs="Verdana"/>
        </w:rPr>
        <w:t xml:space="preserve">Winter </w:t>
      </w:r>
      <w:r w:rsidR="00A0369D">
        <w:rPr>
          <w:rFonts w:eastAsia="Verdana" w:cs="Verdana"/>
        </w:rPr>
        <w:t>25/26</w:t>
      </w:r>
    </w:p>
    <w:p w14:paraId="01E859AA" w14:textId="28D883EE" w:rsidR="001F3E31" w:rsidRDefault="001F3E31" w:rsidP="001F3E31">
      <w:pPr>
        <w:pStyle w:val="Header"/>
        <w:jc w:val="right"/>
        <w:rPr>
          <w:rFonts w:eastAsia="Verdana" w:cs="Verdana"/>
        </w:rPr>
      </w:pPr>
      <w:r>
        <w:rPr>
          <w:rFonts w:eastAsia="Verdana" w:cs="Verdana"/>
        </w:rPr>
        <w:t>December 1</w:t>
      </w:r>
      <w:r w:rsidR="00A0369D">
        <w:rPr>
          <w:rFonts w:eastAsia="Verdana" w:cs="Verdana"/>
        </w:rPr>
        <w:t>5</w:t>
      </w:r>
      <w:r>
        <w:rPr>
          <w:rFonts w:eastAsia="Verdana" w:cs="Verdana"/>
        </w:rPr>
        <w:t xml:space="preserve">- January </w:t>
      </w:r>
      <w:r w:rsidR="00A0369D">
        <w:rPr>
          <w:rFonts w:eastAsia="Verdana" w:cs="Verdana"/>
        </w:rPr>
        <w:t>4</w:t>
      </w:r>
    </w:p>
    <w:p w14:paraId="49C48947" w14:textId="77777777" w:rsidR="001F3E31" w:rsidRPr="002F05F6" w:rsidRDefault="001F3E31" w:rsidP="001F3E31">
      <w:pPr>
        <w:pStyle w:val="Heading1"/>
      </w:pPr>
      <w:r w:rsidRPr="50A226EB">
        <w:rPr>
          <w:rFonts w:eastAsia="Verdana" w:cs="Verdana"/>
        </w:rPr>
        <w:t>About the Instructor</w:t>
      </w:r>
    </w:p>
    <w:p w14:paraId="13D33D51" w14:textId="77777777" w:rsidR="001F3E31" w:rsidRPr="002F05F6" w:rsidRDefault="001F3E31" w:rsidP="001F3E31">
      <w:r w:rsidRPr="48577758">
        <w:rPr>
          <w:b/>
          <w:bCs/>
        </w:rPr>
        <w:t>Name</w:t>
      </w:r>
      <w:r>
        <w:t>: Dr. Erin C. Heil</w:t>
      </w:r>
    </w:p>
    <w:p w14:paraId="29E412B6" w14:textId="77777777" w:rsidR="001F3E31" w:rsidRPr="002F05F6" w:rsidRDefault="001F3E31" w:rsidP="001F3E31">
      <w:r w:rsidRPr="48577758">
        <w:rPr>
          <w:b/>
          <w:bCs/>
        </w:rPr>
        <w:t>Phone</w:t>
      </w:r>
      <w:r>
        <w:t>: 618-650-5172</w:t>
      </w:r>
    </w:p>
    <w:p w14:paraId="2DAE9221" w14:textId="77777777" w:rsidR="001F3E31" w:rsidRPr="002F05F6" w:rsidRDefault="001F3E31" w:rsidP="001F3E31">
      <w:r w:rsidRPr="48577758">
        <w:rPr>
          <w:b/>
          <w:bCs/>
        </w:rPr>
        <w:t>Email</w:t>
      </w:r>
      <w:r>
        <w:t>: erconle@siue.edu</w:t>
      </w:r>
    </w:p>
    <w:p w14:paraId="1D28D6CE" w14:textId="7E393D39" w:rsidR="001F3E31" w:rsidRPr="002F05F6" w:rsidRDefault="00A0369D" w:rsidP="001F3E31">
      <w:pPr>
        <w:rPr>
          <w:szCs w:val="22"/>
        </w:rPr>
      </w:pPr>
      <w:r>
        <w:rPr>
          <w:b/>
          <w:bCs/>
        </w:rPr>
        <w:t>Team</w:t>
      </w:r>
      <w:r w:rsidR="0026028A">
        <w:rPr>
          <w:b/>
          <w:bCs/>
        </w:rPr>
        <w:t xml:space="preserve"> </w:t>
      </w:r>
      <w:r w:rsidR="001F3E31" w:rsidRPr="48577758">
        <w:rPr>
          <w:b/>
          <w:bCs/>
        </w:rPr>
        <w:t>Office Hours</w:t>
      </w:r>
      <w:r w:rsidR="001F3E31">
        <w:t>: T/R 8:45-9:15 or by appointment</w:t>
      </w:r>
      <w:r w:rsidR="0026028A">
        <w:t xml:space="preserve"> </w:t>
      </w:r>
    </w:p>
    <w:p w14:paraId="42C55602" w14:textId="77777777" w:rsidR="001F3E31" w:rsidRDefault="001F3E31" w:rsidP="001F3E31">
      <w:pPr>
        <w:pStyle w:val="Heading2"/>
      </w:pPr>
      <w:r w:rsidRPr="00D723DC">
        <w:t>Welcome</w:t>
      </w:r>
    </w:p>
    <w:p w14:paraId="278154E8" w14:textId="6FE32EEC" w:rsidR="001F3E31" w:rsidRPr="002F05F6" w:rsidRDefault="001F3E31" w:rsidP="001F3E31">
      <w:pPr>
        <w:rPr>
          <w:szCs w:val="22"/>
        </w:rPr>
      </w:pPr>
      <w:r>
        <w:rPr>
          <w:rFonts w:eastAsia="Verdana"/>
        </w:rPr>
        <w:t>Welcome to CJ 311, Perspectives on Terrorism. I am excited to have you here, and I hope that you walk away from this course with a deeper understanding of the philosophical underpinnings of terrorism</w:t>
      </w:r>
      <w:r w:rsidR="0026028A">
        <w:rPr>
          <w:rFonts w:eastAsia="Verdana"/>
        </w:rPr>
        <w:t>, as well as the various forms terrorist groups and activities.</w:t>
      </w:r>
    </w:p>
    <w:p w14:paraId="27A31B61" w14:textId="77777777" w:rsidR="001F3E31" w:rsidRPr="00D723DC" w:rsidRDefault="001F3E31" w:rsidP="001F3E31">
      <w:pPr>
        <w:pStyle w:val="Heading2"/>
        <w:rPr>
          <w:rStyle w:val="Heading2Char"/>
          <w:b/>
          <w:bCs/>
        </w:rPr>
      </w:pPr>
      <w:r w:rsidRPr="00D723DC">
        <w:rPr>
          <w:rStyle w:val="Heading2Char"/>
          <w:b/>
          <w:bCs/>
        </w:rPr>
        <w:t>Bio</w:t>
      </w:r>
    </w:p>
    <w:p w14:paraId="375E1C93" w14:textId="77777777" w:rsidR="001F3E31" w:rsidRDefault="001F3E31" w:rsidP="001F3E31">
      <w:pPr>
        <w:rPr>
          <w:color w:val="000000"/>
        </w:rPr>
      </w:pPr>
      <w:r>
        <w:rPr>
          <w:color w:val="000000"/>
        </w:rPr>
        <w:t>I received my PhD in Criminal Justice from the University of Illinois-Chicago in 2008 and have been teaching at SIUE since. I have focused my research and teaching on the exploitation of vulnerable populations, and relevant intersections of the law, in the context of labor trafficking, illegal international adoption, trafficking through religion, and sex trafficking of Native people. I have published extensively on the topic of human trafficking, authoring the book Sex Slaves and Serfs, co-authoring Human Trafficking in the Midwest, and co-edited Broadening the Scope of Human Trafficking Research: A Reader. I have also published articles</w:t>
      </w:r>
      <w:r w:rsidRPr="00E74F99">
        <w:rPr>
          <w:color w:val="000000"/>
        </w:rPr>
        <w:t xml:space="preserve"> in Critical Criminology, Feminist Criminology, Advances in Sociology Research, and Contemporary Justice Review.</w:t>
      </w:r>
    </w:p>
    <w:p w14:paraId="307B000E" w14:textId="77777777" w:rsidR="001F3E31" w:rsidRPr="00D723DC" w:rsidRDefault="001F3E31" w:rsidP="001F3E31">
      <w:pPr>
        <w:pStyle w:val="Heading2"/>
        <w:rPr>
          <w:rStyle w:val="Heading2Char"/>
          <w:b/>
          <w:bCs/>
        </w:rPr>
      </w:pPr>
      <w:r w:rsidRPr="00D723DC">
        <w:rPr>
          <w:rStyle w:val="Heading2Char"/>
          <w:b/>
          <w:bCs/>
        </w:rPr>
        <w:t>Teaching Philosophy</w:t>
      </w:r>
    </w:p>
    <w:p w14:paraId="79BDEBF4" w14:textId="0474515C" w:rsidR="001F3E31" w:rsidRPr="002F05F6" w:rsidRDefault="001F3E31" w:rsidP="001F3E31">
      <w:pPr>
        <w:spacing w:after="120"/>
        <w:rPr>
          <w:szCs w:val="22"/>
        </w:rPr>
      </w:pPr>
      <w:r>
        <w:rPr>
          <w:rFonts w:eastAsia="Verdana" w:cs="Verdana"/>
        </w:rPr>
        <w:t xml:space="preserve">I believe in student centered teaching with class interaction. I invite open discussion and academic debate. It is my belief that students </w:t>
      </w:r>
      <w:proofErr w:type="gramStart"/>
      <w:r>
        <w:rPr>
          <w:rFonts w:eastAsia="Verdana" w:cs="Verdana"/>
        </w:rPr>
        <w:t>are able to</w:t>
      </w:r>
      <w:proofErr w:type="gramEnd"/>
      <w:r>
        <w:rPr>
          <w:rFonts w:eastAsia="Verdana" w:cs="Verdana"/>
        </w:rPr>
        <w:t xml:space="preserve"> learn and digest the material through cooperative learning and interaction.</w:t>
      </w:r>
      <w:r w:rsidR="0026028A">
        <w:rPr>
          <w:rFonts w:eastAsia="Verdana" w:cs="Verdana"/>
        </w:rPr>
        <w:t xml:space="preserve"> As this is an online course, I invite you to email me to discuss the material or clarify information.</w:t>
      </w:r>
    </w:p>
    <w:p w14:paraId="0611EBCD" w14:textId="77777777" w:rsidR="001F3E31" w:rsidRPr="00D723DC" w:rsidRDefault="001F3E31" w:rsidP="001F3E31">
      <w:pPr>
        <w:pStyle w:val="Heading2"/>
        <w:rPr>
          <w:rStyle w:val="Heading2Char"/>
          <w:b/>
          <w:bCs/>
        </w:rPr>
      </w:pPr>
      <w:r w:rsidRPr="00D723DC">
        <w:rPr>
          <w:rStyle w:val="Heading2Char"/>
          <w:b/>
          <w:bCs/>
        </w:rPr>
        <w:t>Communicating with the instructor</w:t>
      </w:r>
    </w:p>
    <w:p w14:paraId="788FCA32" w14:textId="77777777" w:rsidR="001F3E31" w:rsidRPr="002F05F6" w:rsidRDefault="001F3E31" w:rsidP="001F3E31">
      <w:pPr>
        <w:spacing w:after="120"/>
        <w:rPr>
          <w:szCs w:val="22"/>
        </w:rPr>
      </w:pPr>
      <w:r>
        <w:rPr>
          <w:rFonts w:eastAsia="Verdana" w:cs="Verdana"/>
        </w:rPr>
        <w:t xml:space="preserve">Email is the best way to communicate with the instructor. </w:t>
      </w:r>
      <w:r>
        <w:t>Emails will be responded between the hours of 9am-5pm the same workday the email was sent. Emails sent after 5:00 pm will be responded to the following day the University is in session.</w:t>
      </w:r>
    </w:p>
    <w:p w14:paraId="3F4CDF3E" w14:textId="77777777" w:rsidR="001F3E31" w:rsidRPr="002F05F6" w:rsidRDefault="001F3E31" w:rsidP="001F3E31">
      <w:pPr>
        <w:pStyle w:val="Heading1"/>
        <w:spacing w:after="120"/>
      </w:pPr>
      <w:r w:rsidRPr="50A226EB">
        <w:rPr>
          <w:rFonts w:eastAsia="Verdana" w:cs="Verdana"/>
        </w:rPr>
        <w:lastRenderedPageBreak/>
        <w:t>About the Course</w:t>
      </w:r>
    </w:p>
    <w:p w14:paraId="031D29C4" w14:textId="77777777" w:rsidR="001F3E31" w:rsidRPr="00D723DC" w:rsidRDefault="001F3E31" w:rsidP="001F3E31">
      <w:pPr>
        <w:pStyle w:val="Heading2"/>
        <w:rPr>
          <w:rStyle w:val="Heading2Char"/>
          <w:b/>
          <w:bCs/>
        </w:rPr>
      </w:pPr>
      <w:r w:rsidRPr="00D723DC">
        <w:rPr>
          <w:rStyle w:val="Heading2Char"/>
          <w:b/>
          <w:bCs/>
        </w:rPr>
        <w:t>Course description</w:t>
      </w:r>
    </w:p>
    <w:p w14:paraId="74DC2581" w14:textId="22ADCD58" w:rsidR="0026028A" w:rsidRDefault="0026028A" w:rsidP="001F3E31">
      <w:pPr>
        <w:pStyle w:val="Heading2"/>
        <w:rPr>
          <w:sz w:val="22"/>
          <w:szCs w:val="24"/>
        </w:rPr>
      </w:pPr>
      <w:r w:rsidRPr="0026028A">
        <w:rPr>
          <w:sz w:val="22"/>
          <w:szCs w:val="24"/>
        </w:rPr>
        <w:t>A survey of international and domestic terrorism, the organizations, philosophies, and responses. Investigates the social, psychological, cultural, historical, political, religious, and economic dynamics of terrorism</w:t>
      </w:r>
      <w:r>
        <w:rPr>
          <w:sz w:val="22"/>
          <w:szCs w:val="24"/>
        </w:rPr>
        <w:t>.</w:t>
      </w:r>
    </w:p>
    <w:p w14:paraId="45F85A66" w14:textId="3F6DDDA0" w:rsidR="001F3E31" w:rsidRDefault="001F3E31" w:rsidP="001F3E31">
      <w:pPr>
        <w:pStyle w:val="Heading2"/>
        <w:rPr>
          <w:b/>
          <w:bCs/>
          <w:sz w:val="22"/>
          <w:szCs w:val="24"/>
        </w:rPr>
      </w:pPr>
      <w:r w:rsidRPr="00CD4AAF">
        <w:rPr>
          <w:sz w:val="22"/>
          <w:szCs w:val="24"/>
        </w:rPr>
        <w:t>Credit Hours: 3</w:t>
      </w:r>
    </w:p>
    <w:p w14:paraId="63B0C5E8" w14:textId="77777777" w:rsidR="001F3E31" w:rsidRPr="00CD4AAF" w:rsidRDefault="001F3E31" w:rsidP="001F3E31">
      <w:pPr>
        <w:pStyle w:val="Heading2"/>
        <w:rPr>
          <w:rStyle w:val="Heading2Char"/>
          <w:sz w:val="22"/>
          <w:szCs w:val="24"/>
        </w:rPr>
      </w:pPr>
      <w:r w:rsidRPr="00CD4AAF">
        <w:rPr>
          <w:rStyle w:val="Heading2Char"/>
          <w:sz w:val="22"/>
          <w:szCs w:val="24"/>
        </w:rPr>
        <w:t xml:space="preserve"> </w:t>
      </w:r>
      <w:r w:rsidRPr="00D723DC">
        <w:rPr>
          <w:rStyle w:val="Heading2Char"/>
          <w:b/>
          <w:bCs/>
        </w:rPr>
        <w:t>Prerequisite knowledge and credit hours</w:t>
      </w:r>
    </w:p>
    <w:p w14:paraId="0FA540BB" w14:textId="1C6B2971" w:rsidR="001F3E31" w:rsidRPr="002F05F6" w:rsidRDefault="0026028A" w:rsidP="001F3E31">
      <w:pPr>
        <w:spacing w:after="120"/>
        <w:rPr>
          <w:szCs w:val="22"/>
        </w:rPr>
      </w:pPr>
      <w:r>
        <w:rPr>
          <w:rFonts w:eastAsia="Verdana" w:cs="Verdana"/>
        </w:rPr>
        <w:t>N/A</w:t>
      </w:r>
    </w:p>
    <w:p w14:paraId="51B10B8B" w14:textId="77777777" w:rsidR="001F3E31" w:rsidRPr="00D723DC" w:rsidRDefault="001F3E31" w:rsidP="001F3E31">
      <w:pPr>
        <w:pStyle w:val="Heading2"/>
        <w:rPr>
          <w:rStyle w:val="Heading2Char"/>
        </w:rPr>
      </w:pPr>
      <w:r w:rsidRPr="00D723DC">
        <w:rPr>
          <w:rStyle w:val="Heading2Char"/>
          <w:b/>
          <w:bCs/>
        </w:rPr>
        <w:t>Course goals and objectives</w:t>
      </w:r>
    </w:p>
    <w:p w14:paraId="1014A386" w14:textId="3FD963B8" w:rsidR="001F3E31" w:rsidRPr="00252872" w:rsidRDefault="001F3E31" w:rsidP="001F3E31">
      <w:pPr>
        <w:pStyle w:val="ListParagraph"/>
        <w:numPr>
          <w:ilvl w:val="0"/>
          <w:numId w:val="3"/>
        </w:numPr>
        <w:spacing w:after="120"/>
        <w:rPr>
          <w:rFonts w:asciiTheme="majorBidi" w:eastAsiaTheme="majorBidi" w:hAnsiTheme="majorBidi" w:cstheme="majorBidi"/>
        </w:rPr>
      </w:pPr>
      <w:r w:rsidRPr="3CFE77A4">
        <w:rPr>
          <w:rFonts w:eastAsia="Verdana" w:cs="Verdana"/>
        </w:rPr>
        <w:t>1</w:t>
      </w:r>
      <w:r>
        <w:rPr>
          <w:rFonts w:eastAsia="Verdana" w:cs="Verdana"/>
        </w:rPr>
        <w:t xml:space="preserve"> Under</w:t>
      </w:r>
      <w:r w:rsidR="0026028A">
        <w:rPr>
          <w:rFonts w:eastAsia="Verdana" w:cs="Verdana"/>
        </w:rPr>
        <w:t>stand the types of terrorism</w:t>
      </w:r>
    </w:p>
    <w:p w14:paraId="02D1FEDC" w14:textId="074CF90D" w:rsidR="001F3E31" w:rsidRPr="00252872" w:rsidRDefault="001F3E31" w:rsidP="001F3E31">
      <w:pPr>
        <w:pStyle w:val="ListParagraph"/>
        <w:numPr>
          <w:ilvl w:val="0"/>
          <w:numId w:val="3"/>
        </w:numPr>
        <w:spacing w:after="120"/>
      </w:pPr>
      <w:r w:rsidRPr="3CFE77A4">
        <w:rPr>
          <w:rFonts w:eastAsia="Verdana" w:cs="Verdana"/>
        </w:rPr>
        <w:t>2</w:t>
      </w:r>
      <w:r>
        <w:rPr>
          <w:rFonts w:eastAsia="Verdana" w:cs="Verdana"/>
        </w:rPr>
        <w:t xml:space="preserve"> Critically evaluate </w:t>
      </w:r>
      <w:r w:rsidR="0026028A">
        <w:rPr>
          <w:rFonts w:eastAsia="Verdana" w:cs="Verdana"/>
        </w:rPr>
        <w:t>the theoretical underpinnings of terrorism</w:t>
      </w:r>
    </w:p>
    <w:p w14:paraId="4D2AF3B8" w14:textId="77777777" w:rsidR="001F3E31" w:rsidRPr="00D723DC" w:rsidRDefault="001F3E31" w:rsidP="001F3E31">
      <w:pPr>
        <w:pStyle w:val="Heading2"/>
        <w:rPr>
          <w:rStyle w:val="Heading2Char"/>
          <w:b/>
          <w:bCs/>
        </w:rPr>
      </w:pPr>
      <w:r w:rsidRPr="00D723DC">
        <w:rPr>
          <w:rStyle w:val="Heading2Char"/>
          <w:b/>
          <w:bCs/>
        </w:rPr>
        <w:t>Course textbooks</w:t>
      </w:r>
    </w:p>
    <w:p w14:paraId="72DDB4E6" w14:textId="2D2B9FB7" w:rsidR="0026028A" w:rsidRDefault="0026028A" w:rsidP="001F3E31">
      <w:pPr>
        <w:rPr>
          <w:rFonts w:eastAsia="Verdana" w:cs="Verdana"/>
        </w:rPr>
      </w:pPr>
      <w:r w:rsidRPr="0026028A">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6028A">
        <w:rPr>
          <w:rFonts w:ascii="Arial" w:eastAsia="Times New Roman" w:hAnsi="Arial" w:cs="Arial"/>
          <w:color w:val="000000"/>
          <w:sz w:val="20"/>
          <w:szCs w:val="20"/>
        </w:rPr>
        <w:t xml:space="preserve">White, J. </w:t>
      </w:r>
      <w:r w:rsidRPr="0026028A">
        <w:rPr>
          <w:rFonts w:ascii="Arial" w:eastAsia="Times New Roman" w:hAnsi="Arial" w:cs="Arial"/>
          <w:i/>
          <w:iCs/>
          <w:color w:val="000000"/>
          <w:sz w:val="20"/>
          <w:szCs w:val="20"/>
        </w:rPr>
        <w:t>Terrorism and Homeland Security</w:t>
      </w:r>
      <w:r w:rsidRPr="0026028A">
        <w:rPr>
          <w:rFonts w:ascii="Arial" w:eastAsia="Times New Roman" w:hAnsi="Arial" w:cs="Arial"/>
          <w:color w:val="000000"/>
          <w:sz w:val="20"/>
          <w:szCs w:val="20"/>
        </w:rPr>
        <w:t xml:space="preserve"> 10e</w:t>
      </w:r>
      <w:r w:rsidR="001F3E31">
        <w:br/>
      </w:r>
    </w:p>
    <w:p w14:paraId="14654D94" w14:textId="498E4AF0" w:rsidR="001F3E31" w:rsidRPr="00785541" w:rsidRDefault="001F3E31" w:rsidP="001F3E31">
      <w:r>
        <w:rPr>
          <w:rFonts w:eastAsia="Verdana" w:cs="Verdana"/>
        </w:rPr>
        <w:t>S</w:t>
      </w:r>
      <w:r w:rsidRPr="50A226EB">
        <w:rPr>
          <w:rFonts w:eastAsia="Verdana" w:cs="Verdana"/>
        </w:rPr>
        <w:t>tudents can rent textbook</w:t>
      </w:r>
      <w:r>
        <w:rPr>
          <w:rFonts w:eastAsia="Verdana" w:cs="Verdana"/>
        </w:rPr>
        <w:t>s</w:t>
      </w:r>
      <w:r w:rsidRPr="50A226EB">
        <w:rPr>
          <w:rFonts w:eastAsia="Verdana" w:cs="Verdana"/>
        </w:rPr>
        <w:t xml:space="preserve"> from SIUE.  Please visit the </w:t>
      </w:r>
      <w:hyperlink r:id="rId8">
        <w:r w:rsidRPr="50A226EB">
          <w:rPr>
            <w:rStyle w:val="Hyperlink"/>
            <w:rFonts w:eastAsia="Verdana" w:cs="Verdana"/>
          </w:rPr>
          <w:t>Textbook Service website</w:t>
        </w:r>
      </w:hyperlink>
      <w:r w:rsidRPr="50A226EB">
        <w:rPr>
          <w:rFonts w:eastAsia="Verdana" w:cs="Verdana"/>
        </w:rPr>
        <w:t xml:space="preserve"> for more information. For </w:t>
      </w:r>
      <w:r>
        <w:rPr>
          <w:rFonts w:eastAsia="Verdana" w:cs="Verdana"/>
        </w:rPr>
        <w:t xml:space="preserve">online or </w:t>
      </w:r>
      <w:r w:rsidRPr="50A226EB">
        <w:rPr>
          <w:rFonts w:eastAsia="Verdana" w:cs="Verdana"/>
        </w:rPr>
        <w:t>off-campus classes, the textbook may be shipped to you.  Look for the option “Off-Campus Classes have special instructions, click here for these.”  Note: shipping time may take up to two weeks.</w:t>
      </w:r>
    </w:p>
    <w:p w14:paraId="0D5DD12E" w14:textId="77777777" w:rsidR="001F3E31" w:rsidRPr="00D723DC" w:rsidRDefault="001F3E31" w:rsidP="001F3E31">
      <w:pPr>
        <w:pStyle w:val="Heading2"/>
        <w:rPr>
          <w:rStyle w:val="Heading2Char"/>
          <w:b/>
          <w:bCs/>
        </w:rPr>
      </w:pPr>
      <w:r w:rsidRPr="00D723DC">
        <w:rPr>
          <w:rStyle w:val="Heading2Char"/>
          <w:b/>
          <w:bCs/>
        </w:rPr>
        <w:t>Other course materials</w:t>
      </w:r>
    </w:p>
    <w:p w14:paraId="632E7DD8" w14:textId="77777777" w:rsidR="001F3E31" w:rsidRDefault="001F3E31" w:rsidP="001F3E31">
      <w:pPr>
        <w:spacing w:after="120"/>
        <w:rPr>
          <w:rFonts w:eastAsia="Verdana" w:cs="Verdana"/>
        </w:rPr>
      </w:pPr>
      <w:r>
        <w:rPr>
          <w:rFonts w:eastAsia="Verdana" w:cs="Verdana"/>
        </w:rPr>
        <w:t xml:space="preserve">Access to </w:t>
      </w:r>
      <w:proofErr w:type="spellStart"/>
      <w:r>
        <w:rPr>
          <w:rFonts w:eastAsia="Verdana" w:cs="Verdana"/>
        </w:rPr>
        <w:t>BlackBoard</w:t>
      </w:r>
      <w:proofErr w:type="spellEnd"/>
    </w:p>
    <w:p w14:paraId="099EA0C9" w14:textId="77777777" w:rsidR="001F3E31" w:rsidRPr="000B3050" w:rsidRDefault="001F3E31" w:rsidP="001F3E31">
      <w:pPr>
        <w:pStyle w:val="Heading2"/>
      </w:pPr>
      <w:r w:rsidRPr="000B3050">
        <w:t>Technology Privacy Information</w:t>
      </w:r>
    </w:p>
    <w:p w14:paraId="258B0647" w14:textId="77777777" w:rsidR="001F3E31" w:rsidRPr="002F05F6" w:rsidRDefault="001F3E31" w:rsidP="001F3E31">
      <w:pPr>
        <w:spacing w:after="120"/>
        <w:rPr>
          <w:szCs w:val="22"/>
        </w:rPr>
      </w:pPr>
      <w:r>
        <w:rPr>
          <w:rFonts w:eastAsia="Verdana" w:cs="Verdana"/>
          <w:color w:val="000000" w:themeColor="text1"/>
        </w:rPr>
        <w:t xml:space="preserve">We will be using Blackboard in this course. View the </w:t>
      </w:r>
      <w:hyperlink r:id="rId9"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617CA1AA" w14:textId="77777777" w:rsidR="001F3E31" w:rsidRPr="002F05F6" w:rsidRDefault="001F3E31" w:rsidP="001F3E31">
      <w:pPr>
        <w:pStyle w:val="Heading1"/>
        <w:spacing w:after="120"/>
      </w:pPr>
      <w:r w:rsidRPr="50A226EB">
        <w:rPr>
          <w:rFonts w:eastAsia="Verdana" w:cs="Verdana"/>
        </w:rPr>
        <w:t xml:space="preserve">Course </w:t>
      </w:r>
      <w:r>
        <w:rPr>
          <w:rFonts w:eastAsia="Verdana" w:cs="Verdana"/>
        </w:rPr>
        <w:t>R</w:t>
      </w:r>
      <w:r w:rsidRPr="50A226EB">
        <w:rPr>
          <w:rFonts w:eastAsia="Verdana" w:cs="Verdana"/>
        </w:rPr>
        <w:t>equirements</w:t>
      </w:r>
      <w:r>
        <w:rPr>
          <w:rFonts w:eastAsia="Verdana" w:cs="Verdana"/>
        </w:rPr>
        <w:t xml:space="preserve"> </w:t>
      </w:r>
      <w:r w:rsidRPr="00856F3C">
        <w:rPr>
          <w:rFonts w:eastAsia="Verdana" w:cs="Verdana"/>
        </w:rPr>
        <w:t>and Policies</w:t>
      </w:r>
    </w:p>
    <w:p w14:paraId="0552E8BA" w14:textId="77777777" w:rsidR="001F3E31" w:rsidRDefault="001F3E31" w:rsidP="001F3E31">
      <w:pPr>
        <w:pStyle w:val="Heading2"/>
        <w:rPr>
          <w:rStyle w:val="Heading2Char"/>
          <w:b/>
          <w:bCs/>
        </w:rPr>
      </w:pPr>
      <w:r w:rsidRPr="10484F11">
        <w:rPr>
          <w:rStyle w:val="Heading2Char"/>
          <w:b/>
          <w:bCs/>
        </w:rPr>
        <w:t>Course activities/assessments</w:t>
      </w:r>
    </w:p>
    <w:p w14:paraId="6C703790" w14:textId="77777777" w:rsidR="0026028A" w:rsidRPr="00827F79" w:rsidRDefault="0026028A" w:rsidP="0026028A">
      <w:r>
        <w:t>I will be checking Turnitin daily. I will grade and post any comments on assignments/quizzes as they are submitted. Once an assignment/quiz has been submitted and graded, that grade is considered final. In other words, you cannot make up an assignment/quiz once it has been graded.</w:t>
      </w:r>
    </w:p>
    <w:p w14:paraId="281085ED" w14:textId="77777777" w:rsidR="0026028A" w:rsidRDefault="0026028A" w:rsidP="0026028A"/>
    <w:p w14:paraId="1CEE9D42" w14:textId="77777777" w:rsidR="0026028A" w:rsidRPr="00A4231D" w:rsidRDefault="0026028A" w:rsidP="0026028A">
      <w:pPr>
        <w:rPr>
          <w:b/>
          <w:sz w:val="28"/>
          <w:szCs w:val="28"/>
        </w:rPr>
      </w:pPr>
      <w:r w:rsidRPr="00A4231D">
        <w:rPr>
          <w:b/>
          <w:sz w:val="28"/>
          <w:szCs w:val="28"/>
        </w:rPr>
        <w:t>Quizzes</w:t>
      </w:r>
    </w:p>
    <w:p w14:paraId="09139D62" w14:textId="7DF89C7F" w:rsidR="0026028A" w:rsidRDefault="0026028A" w:rsidP="0026028A">
      <w:r>
        <w:t xml:space="preserve">After you finish a chapter, you must complete a comprehension quiz. Each quiz will be timed for 10 minutes and will be worth 10 points each. The quizzes associated with Week One must be completed by Friday December </w:t>
      </w:r>
      <w:r w:rsidR="00A0369D">
        <w:t>19</w:t>
      </w:r>
      <w:r>
        <w:t>, 2024</w:t>
      </w:r>
      <w:r w:rsidR="00A0369D">
        <w:t>5</w:t>
      </w:r>
      <w:r>
        <w:t>by 11:59 pm. The quizzes associated with Week Two must be completed Friday December 2</w:t>
      </w:r>
      <w:r w:rsidR="00A0369D">
        <w:t>6</w:t>
      </w:r>
      <w:r>
        <w:t xml:space="preserve">, </w:t>
      </w:r>
      <w:proofErr w:type="gramStart"/>
      <w:r>
        <w:t>202</w:t>
      </w:r>
      <w:r w:rsidR="00A0369D">
        <w:t>5</w:t>
      </w:r>
      <w:proofErr w:type="gramEnd"/>
      <w:r>
        <w:t xml:space="preserve"> by 11:59 pm. The quizzes associated with Week Three must be completed by Friday January </w:t>
      </w:r>
      <w:r w:rsidR="00A0369D">
        <w:t>2</w:t>
      </w:r>
      <w:r>
        <w:t xml:space="preserve">, </w:t>
      </w:r>
      <w:proofErr w:type="gramStart"/>
      <w:r>
        <w:t>202</w:t>
      </w:r>
      <w:r w:rsidR="00A0369D">
        <w:t>6</w:t>
      </w:r>
      <w:proofErr w:type="gramEnd"/>
      <w:r>
        <w:t xml:space="preserve"> by 11:59 pm. Late quizzes will not be accepted</w:t>
      </w:r>
    </w:p>
    <w:p w14:paraId="5089791D" w14:textId="77777777" w:rsidR="0026028A" w:rsidRDefault="0026028A" w:rsidP="0026028A"/>
    <w:p w14:paraId="44F8366F" w14:textId="77777777" w:rsidR="0026028A" w:rsidRPr="00635714" w:rsidRDefault="0026028A" w:rsidP="0026028A">
      <w:pPr>
        <w:rPr>
          <w:b/>
          <w:sz w:val="28"/>
          <w:szCs w:val="28"/>
        </w:rPr>
      </w:pPr>
      <w:r w:rsidRPr="00635714">
        <w:rPr>
          <w:b/>
          <w:sz w:val="28"/>
          <w:szCs w:val="28"/>
        </w:rPr>
        <w:t>Chapter Assignments</w:t>
      </w:r>
    </w:p>
    <w:p w14:paraId="014D258E" w14:textId="41BF1E46" w:rsidR="0026028A" w:rsidRPr="0064469D" w:rsidRDefault="0026028A" w:rsidP="0026028A">
      <w:pPr>
        <w:rPr>
          <w:b/>
        </w:rPr>
      </w:pPr>
      <w:r>
        <w:t xml:space="preserve">There will be </w:t>
      </w:r>
      <w:proofErr w:type="gramStart"/>
      <w:r>
        <w:t>a number of</w:t>
      </w:r>
      <w:proofErr w:type="gramEnd"/>
      <w:r>
        <w:t xml:space="preserve"> chapter assignments in which you will illustrate your comprehension of the material covered in the chapter. Late assignments will not be accepted.  In each assignment, you will be asked a series of questions, assigned an additional reading to support the chapter, </w:t>
      </w:r>
      <w:r>
        <w:rPr>
          <w:u w:val="single"/>
        </w:rPr>
        <w:t>or</w:t>
      </w:r>
      <w:r>
        <w:t xml:space="preserve"> asked to apply the information in the chapter to real life events. Assignments will be graded on your comprehension and application of the material. The assignments associated </w:t>
      </w:r>
      <w:r>
        <w:lastRenderedPageBreak/>
        <w:t xml:space="preserve">with Week One must be completed by Friday December </w:t>
      </w:r>
      <w:r w:rsidR="00A0369D">
        <w:t>19</w:t>
      </w:r>
      <w:r>
        <w:t xml:space="preserve">, </w:t>
      </w:r>
      <w:proofErr w:type="gramStart"/>
      <w:r>
        <w:t>202</w:t>
      </w:r>
      <w:r w:rsidR="00A0369D">
        <w:t>5</w:t>
      </w:r>
      <w:proofErr w:type="gramEnd"/>
      <w:r>
        <w:t xml:space="preserve"> by 11:59 pm. The assignments associated with Week Two must be completed by Friday December 2</w:t>
      </w:r>
      <w:r w:rsidR="00A0369D">
        <w:t>6</w:t>
      </w:r>
      <w:r>
        <w:t xml:space="preserve">, </w:t>
      </w:r>
      <w:proofErr w:type="gramStart"/>
      <w:r>
        <w:t>202</w:t>
      </w:r>
      <w:r w:rsidR="00A0369D">
        <w:t>5</w:t>
      </w:r>
      <w:proofErr w:type="gramEnd"/>
      <w:r>
        <w:t xml:space="preserve"> by 11:59 pm. The assignments associated with Week Three must be completed by Friday January </w:t>
      </w:r>
      <w:r w:rsidR="00A0369D">
        <w:t>2</w:t>
      </w:r>
      <w:r>
        <w:t xml:space="preserve">, </w:t>
      </w:r>
      <w:proofErr w:type="gramStart"/>
      <w:r>
        <w:t>202</w:t>
      </w:r>
      <w:r w:rsidR="00A0369D">
        <w:t>6</w:t>
      </w:r>
      <w:proofErr w:type="gramEnd"/>
      <w:r>
        <w:t xml:space="preserve"> by 11:59 pm. Each assignment is worth 20 points and should be a minimum of one page in length (approximately 300 words). Late assignments will not be accepted. </w:t>
      </w:r>
      <w:r>
        <w:rPr>
          <w:b/>
        </w:rPr>
        <w:t xml:space="preserve">To keep similarity ratings now, do not write your answers on the actual assignment. Rather, complete the assignments on a separate page without rewriting the questions or instructions. If there are multiple questions, you may answer in a bulleted or numerical format. </w:t>
      </w:r>
    </w:p>
    <w:p w14:paraId="15EAA29B" w14:textId="77777777" w:rsidR="001F3E31" w:rsidRPr="00030C63" w:rsidRDefault="001F3E31" w:rsidP="001F3E31">
      <w:pPr>
        <w:rPr>
          <w:bCs/>
        </w:rPr>
      </w:pPr>
    </w:p>
    <w:p w14:paraId="656CC649" w14:textId="77777777" w:rsidR="001F3E31" w:rsidRPr="00D723DC" w:rsidRDefault="001F3E31" w:rsidP="001F3E31">
      <w:pPr>
        <w:pStyle w:val="Heading2"/>
        <w:rPr>
          <w:rStyle w:val="Heading2Char"/>
          <w:b/>
          <w:bCs/>
        </w:rPr>
      </w:pPr>
      <w:r w:rsidRPr="00D723DC">
        <w:rPr>
          <w:rStyle w:val="Heading2Char"/>
          <w:b/>
          <w:bCs/>
        </w:rPr>
        <w:t>Submitting work</w:t>
      </w:r>
    </w:p>
    <w:p w14:paraId="18FFBE48" w14:textId="379CA93E" w:rsidR="001F3E31" w:rsidRPr="002F05F6" w:rsidRDefault="00A0369D" w:rsidP="001F3E31">
      <w:pPr>
        <w:spacing w:after="120"/>
        <w:rPr>
          <w:szCs w:val="22"/>
        </w:rPr>
      </w:pPr>
      <w:r>
        <w:rPr>
          <w:rFonts w:eastAsia="Verdana" w:cs="Verdana"/>
        </w:rPr>
        <w:t>Assignments</w:t>
      </w:r>
      <w:r w:rsidR="001F3E31">
        <w:rPr>
          <w:rFonts w:eastAsia="Verdana" w:cs="Verdana"/>
        </w:rPr>
        <w:t xml:space="preserve"> will be submitted via Turnitin. </w:t>
      </w:r>
    </w:p>
    <w:p w14:paraId="263388E1" w14:textId="77777777" w:rsidR="001F3E31" w:rsidRPr="00785541" w:rsidRDefault="001F3E31" w:rsidP="001F3E31">
      <w:pPr>
        <w:pStyle w:val="Heading2"/>
        <w:rPr>
          <w:i/>
          <w:iCs/>
        </w:rPr>
      </w:pPr>
      <w:r w:rsidRPr="50A226EB">
        <w:t xml:space="preserve">Academic integrity/plagiarism </w:t>
      </w:r>
    </w:p>
    <w:p w14:paraId="2216E679" w14:textId="77777777" w:rsidR="001F3E31" w:rsidRDefault="001F3E31" w:rsidP="001F3E31">
      <w:r w:rsidRPr="5945FDDD">
        <w:rPr>
          <w:rFonts w:eastAsia="Times New Roman"/>
        </w:rPr>
        <w:t xml:space="preserve">Students are reminded that the expectations and academic standards outlined in the </w:t>
      </w:r>
      <w:hyperlink r:id="rId10">
        <w:r w:rsidRPr="5945FDDD">
          <w:rPr>
            <w:rStyle w:val="Hyperlink"/>
            <w:rFonts w:eastAsia="Times New Roman"/>
          </w:rPr>
          <w:t>Student Academic Code (3C2)</w:t>
        </w:r>
      </w:hyperlink>
      <w:r w:rsidRPr="5945FDDD">
        <w:rPr>
          <w:rFonts w:eastAsia="Times New Roman"/>
        </w:rPr>
        <w:t xml:space="preserve"> apply to all courses, field experiences and educational experiences at the University, regardless of modality or location. </w:t>
      </w:r>
    </w:p>
    <w:p w14:paraId="6394756A" w14:textId="77777777" w:rsidR="001F3E31" w:rsidRDefault="001F3E31" w:rsidP="001F3E31">
      <w:r w:rsidRPr="5945FDDD">
        <w:t xml:space="preserve">Plagiarism is the use of another person’s words or ideas without crediting that person. Plagiarism and cheating will not be tolerated and may lead to failure on an assignment, in the class, or dismissal from the University, per the </w:t>
      </w:r>
      <w:hyperlink r:id="rId11">
        <w:r w:rsidRPr="5945FDDD">
          <w:rPr>
            <w:rStyle w:val="Hyperlink"/>
            <w:rFonts w:eastAsia="Verdana" w:cs="Verdana"/>
          </w:rPr>
          <w:t>SIUE academic dishonesty policy</w:t>
        </w:r>
      </w:hyperlink>
      <w:r w:rsidRPr="5945FDDD">
        <w:t xml:space="preserve">. Students are responsible for complying with </w:t>
      </w:r>
      <w:proofErr w:type="gramStart"/>
      <w:r w:rsidRPr="5945FDDD">
        <w:t>University</w:t>
      </w:r>
      <w:proofErr w:type="gramEnd"/>
      <w:r w:rsidRPr="5945FDDD">
        <w:t xml:space="preserve"> policies about academic honesty as stated in the </w:t>
      </w:r>
      <w:hyperlink r:id="rId12">
        <w:r w:rsidRPr="5945FDDD">
          <w:rPr>
            <w:rStyle w:val="Hyperlink"/>
            <w:rFonts w:eastAsia="Verdana" w:cs="Verdana"/>
          </w:rPr>
          <w:t>University’s Student Academic Conduct Code</w:t>
        </w:r>
      </w:hyperlink>
      <w:r w:rsidRPr="5945FDDD">
        <w:t>.</w:t>
      </w:r>
    </w:p>
    <w:p w14:paraId="51694BF5" w14:textId="77777777" w:rsidR="001F3E31" w:rsidRDefault="001F3E31" w:rsidP="001F3E31">
      <w:pPr>
        <w:rPr>
          <w:rStyle w:val="ui-provider"/>
        </w:rPr>
      </w:pPr>
    </w:p>
    <w:p w14:paraId="4F93D7C9" w14:textId="77777777" w:rsidR="001F3E31" w:rsidRDefault="001F3E31" w:rsidP="001F3E31">
      <w:pPr>
        <w:rPr>
          <w:szCs w:val="22"/>
        </w:rPr>
      </w:pPr>
      <w:r w:rsidRPr="002310AD">
        <w:rPr>
          <w:rStyle w:val="ui-provider"/>
          <w:b/>
          <w:bCs/>
        </w:rPr>
        <w:t>University guidance on artificial intelligence (AI)</w:t>
      </w:r>
      <w:r>
        <w:rPr>
          <w:rStyle w:val="ui-provider"/>
        </w:rPr>
        <w:br/>
        <w:t xml:space="preserve">Unless expressly allowed by the instructor, the use of artificial intelligence (AI) tools and applications (including ChatGPT, DALL-E, and others) to produce content for course assignments and assessments is a violation of SIUE’s academic policy and is prohibited. </w:t>
      </w:r>
    </w:p>
    <w:p w14:paraId="75CA156E" w14:textId="77777777" w:rsidR="001F3E31" w:rsidRPr="00825199" w:rsidRDefault="001F3E31" w:rsidP="001F3E31">
      <w:pPr>
        <w:pStyle w:val="Heading3"/>
      </w:pPr>
      <w:r>
        <w:t>Turnitin</w:t>
      </w:r>
    </w:p>
    <w:p w14:paraId="64A50DE0" w14:textId="77777777" w:rsidR="001F3E31" w:rsidRDefault="001F3E31" w:rsidP="001F3E31">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13">
        <w:r w:rsidRPr="3CFE77A4">
          <w:rPr>
            <w:rStyle w:val="Hyperlink"/>
            <w:rFonts w:eastAsia="Verdana" w:cs="Verdana"/>
          </w:rPr>
          <w:t>Find out more about using Turnitin</w:t>
        </w:r>
      </w:hyperlink>
      <w:r w:rsidRPr="3CFE77A4">
        <w:rPr>
          <w:rFonts w:eastAsia="Verdana" w:cs="Verdana"/>
        </w:rPr>
        <w:t>.</w:t>
      </w:r>
      <w:r>
        <w:rPr>
          <w:rFonts w:eastAsia="Verdana" w:cs="Verdana"/>
        </w:rPr>
        <w:t xml:space="preserve"> Visit the </w:t>
      </w:r>
      <w:hyperlink r:id="rId14" w:history="1">
        <w:r w:rsidRPr="00750AA1">
          <w:rPr>
            <w:rStyle w:val="Hyperlink"/>
            <w:rFonts w:eastAsia="Verdana" w:cs="Verdana"/>
          </w:rPr>
          <w:t>Turnitin Services Privacy Policy</w:t>
        </w:r>
      </w:hyperlink>
      <w:r>
        <w:rPr>
          <w:rFonts w:eastAsia="Verdana" w:cs="Verdana"/>
        </w:rPr>
        <w:t xml:space="preserve"> for additional information on their privacy policy.</w:t>
      </w:r>
    </w:p>
    <w:p w14:paraId="2B124063" w14:textId="77777777" w:rsidR="001F3E31" w:rsidRPr="00C93D20" w:rsidRDefault="001F3E31" w:rsidP="001F3E31">
      <w:pPr>
        <w:rPr>
          <w:rFonts w:asciiTheme="minorHAnsi" w:hAnsiTheme="minorHAnsi" w:cstheme="minorHAnsi"/>
          <w:szCs w:val="22"/>
        </w:rPr>
      </w:pPr>
      <w:r w:rsidRPr="00C93D20">
        <w:rPr>
          <w:rFonts w:asciiTheme="minorHAnsi" w:hAnsiTheme="minorHAnsi" w:cstheme="minorHAnsi"/>
          <w:szCs w:val="22"/>
        </w:rPr>
        <w:t>• No more than 20% of your online assignments and exams should be quoted material. You can use other material, but it must be summarized or paraphrased and cited appropriately.</w:t>
      </w:r>
    </w:p>
    <w:p w14:paraId="763CF306" w14:textId="77777777" w:rsidR="001F3E31" w:rsidRPr="00C93D20" w:rsidRDefault="001F3E31" w:rsidP="001F3E31">
      <w:pPr>
        <w:rPr>
          <w:rFonts w:asciiTheme="minorHAnsi" w:hAnsiTheme="minorHAnsi" w:cstheme="minorHAnsi"/>
          <w:szCs w:val="22"/>
        </w:rPr>
      </w:pPr>
      <w:r w:rsidRPr="00C93D20">
        <w:rPr>
          <w:rFonts w:asciiTheme="minorHAnsi" w:hAnsiTheme="minorHAnsi" w:cstheme="minorHAnsi"/>
          <w:szCs w:val="22"/>
        </w:rPr>
        <w:t>• If you have between 20-40% similarity, you will have one point deducted per every point over 20% from your final grade on the assignment or exam.</w:t>
      </w:r>
    </w:p>
    <w:p w14:paraId="1B441DF3" w14:textId="77777777" w:rsidR="001F3E31" w:rsidRPr="00C93D20" w:rsidRDefault="001F3E31" w:rsidP="001F3E31">
      <w:pPr>
        <w:rPr>
          <w:rFonts w:asciiTheme="minorHAnsi" w:hAnsiTheme="minorHAnsi" w:cstheme="minorHAnsi"/>
          <w:szCs w:val="22"/>
        </w:rPr>
      </w:pPr>
      <w:r w:rsidRPr="00C93D20">
        <w:rPr>
          <w:rFonts w:asciiTheme="minorHAnsi" w:hAnsiTheme="minorHAnsi" w:cstheme="minorHAnsi"/>
          <w:szCs w:val="22"/>
        </w:rPr>
        <w:t>• Anything over 50% similarity will be considered plagiarism (See Plagiarism Rule).</w:t>
      </w:r>
    </w:p>
    <w:p w14:paraId="1F3DB4FE" w14:textId="77777777" w:rsidR="001F3E31" w:rsidRDefault="001F3E31" w:rsidP="001F3E31">
      <w:pPr>
        <w:spacing w:after="120"/>
        <w:rPr>
          <w:rFonts w:eastAsia="Verdana" w:cs="Verdana"/>
        </w:rPr>
      </w:pPr>
    </w:p>
    <w:p w14:paraId="689A8EA2" w14:textId="660A4533" w:rsidR="001F3E31" w:rsidRPr="0026028A" w:rsidRDefault="001F3E31" w:rsidP="0026028A">
      <w:pPr>
        <w:pStyle w:val="Heading2"/>
      </w:pPr>
      <w:r>
        <w:t>Grading</w:t>
      </w:r>
    </w:p>
    <w:p w14:paraId="0C5ECBE6" w14:textId="3DED1EF6" w:rsidR="001F3E31" w:rsidRDefault="001F3E31" w:rsidP="001F3E31">
      <w:pPr>
        <w:rPr>
          <w:rFonts w:asciiTheme="minorHAnsi" w:hAnsiTheme="minorHAnsi" w:cs="Arial"/>
          <w:szCs w:val="22"/>
        </w:rPr>
      </w:pPr>
      <w:r>
        <w:rPr>
          <w:rFonts w:asciiTheme="minorHAnsi" w:hAnsiTheme="minorHAnsi" w:cs="Arial"/>
          <w:szCs w:val="22"/>
        </w:rPr>
        <w:t>Assignments (</w:t>
      </w:r>
      <w:r w:rsidR="0026028A">
        <w:rPr>
          <w:rFonts w:asciiTheme="minorHAnsi" w:hAnsiTheme="minorHAnsi" w:cs="Arial"/>
          <w:szCs w:val="22"/>
        </w:rPr>
        <w:t xml:space="preserve">20 </w:t>
      </w:r>
      <w:r>
        <w:rPr>
          <w:rFonts w:asciiTheme="minorHAnsi" w:hAnsiTheme="minorHAnsi" w:cs="Arial"/>
          <w:szCs w:val="22"/>
        </w:rPr>
        <w:t>points each)</w:t>
      </w:r>
    </w:p>
    <w:p w14:paraId="2BC0F160" w14:textId="1DA15DAD" w:rsidR="001F3E31" w:rsidRDefault="001F3E31" w:rsidP="001F3E31">
      <w:pPr>
        <w:rPr>
          <w:rFonts w:asciiTheme="minorHAnsi" w:hAnsiTheme="minorHAnsi" w:cs="Arial"/>
          <w:szCs w:val="22"/>
        </w:rPr>
      </w:pPr>
      <w:r>
        <w:rPr>
          <w:rFonts w:asciiTheme="minorHAnsi" w:hAnsiTheme="minorHAnsi" w:cs="Arial"/>
          <w:szCs w:val="22"/>
        </w:rPr>
        <w:t>Quizzes (</w:t>
      </w:r>
      <w:r w:rsidR="0026028A">
        <w:rPr>
          <w:rFonts w:asciiTheme="minorHAnsi" w:hAnsiTheme="minorHAnsi" w:cs="Arial"/>
          <w:szCs w:val="22"/>
        </w:rPr>
        <w:t>10</w:t>
      </w:r>
      <w:r>
        <w:rPr>
          <w:rFonts w:asciiTheme="minorHAnsi" w:hAnsiTheme="minorHAnsi" w:cs="Arial"/>
          <w:szCs w:val="22"/>
        </w:rPr>
        <w:t xml:space="preserve"> points each)</w:t>
      </w:r>
    </w:p>
    <w:p w14:paraId="23F8B9E8" w14:textId="77777777" w:rsidR="001F3E31" w:rsidRPr="00825199" w:rsidRDefault="001F3E31" w:rsidP="001F3E31">
      <w:pPr>
        <w:pStyle w:val="Heading2"/>
      </w:pPr>
      <w:r>
        <w:t xml:space="preserve">Grading scale </w:t>
      </w:r>
    </w:p>
    <w:p w14:paraId="1800BE71" w14:textId="77777777" w:rsidR="001F3E31" w:rsidRPr="006736A8" w:rsidRDefault="001F3E31" w:rsidP="001F3E31">
      <w:pPr>
        <w:rPr>
          <w:rFonts w:asciiTheme="minorHAnsi" w:hAnsiTheme="minorHAnsi" w:cs="Arial"/>
          <w:szCs w:val="22"/>
        </w:rPr>
      </w:pPr>
      <w:r w:rsidRPr="006736A8">
        <w:rPr>
          <w:rFonts w:asciiTheme="minorHAnsi" w:hAnsiTheme="minorHAnsi" w:cs="Arial"/>
          <w:szCs w:val="22"/>
        </w:rPr>
        <w:t>90-100: A</w:t>
      </w:r>
    </w:p>
    <w:p w14:paraId="6F96C1A0" w14:textId="77777777" w:rsidR="001F3E31" w:rsidRPr="006736A8" w:rsidRDefault="001F3E31" w:rsidP="001F3E31">
      <w:pPr>
        <w:rPr>
          <w:rFonts w:asciiTheme="minorHAnsi" w:hAnsiTheme="minorHAnsi" w:cs="Arial"/>
          <w:szCs w:val="22"/>
        </w:rPr>
      </w:pPr>
      <w:r w:rsidRPr="006736A8">
        <w:rPr>
          <w:rFonts w:asciiTheme="minorHAnsi" w:hAnsiTheme="minorHAnsi" w:cs="Arial"/>
          <w:szCs w:val="22"/>
        </w:rPr>
        <w:t>80-89</w:t>
      </w:r>
      <w:r>
        <w:rPr>
          <w:rFonts w:asciiTheme="minorHAnsi" w:hAnsiTheme="minorHAnsi" w:cs="Arial"/>
          <w:szCs w:val="22"/>
        </w:rPr>
        <w:t>.9</w:t>
      </w:r>
      <w:r w:rsidRPr="006736A8">
        <w:rPr>
          <w:rFonts w:asciiTheme="minorHAnsi" w:hAnsiTheme="minorHAnsi" w:cs="Arial"/>
          <w:szCs w:val="22"/>
        </w:rPr>
        <w:t>: B</w:t>
      </w:r>
    </w:p>
    <w:p w14:paraId="058F0965" w14:textId="77777777" w:rsidR="001F3E31" w:rsidRPr="006736A8" w:rsidRDefault="001F3E31" w:rsidP="001F3E31">
      <w:pPr>
        <w:rPr>
          <w:rFonts w:asciiTheme="minorHAnsi" w:hAnsiTheme="minorHAnsi" w:cs="Arial"/>
          <w:szCs w:val="22"/>
        </w:rPr>
      </w:pPr>
      <w:r w:rsidRPr="006736A8">
        <w:rPr>
          <w:rFonts w:asciiTheme="minorHAnsi" w:hAnsiTheme="minorHAnsi" w:cs="Arial"/>
          <w:szCs w:val="22"/>
        </w:rPr>
        <w:t>70-79</w:t>
      </w:r>
      <w:r>
        <w:rPr>
          <w:rFonts w:asciiTheme="minorHAnsi" w:hAnsiTheme="minorHAnsi" w:cs="Arial"/>
          <w:szCs w:val="22"/>
        </w:rPr>
        <w:t>.9</w:t>
      </w:r>
      <w:r w:rsidRPr="006736A8">
        <w:rPr>
          <w:rFonts w:asciiTheme="minorHAnsi" w:hAnsiTheme="minorHAnsi" w:cs="Arial"/>
          <w:szCs w:val="22"/>
        </w:rPr>
        <w:t>: C</w:t>
      </w:r>
    </w:p>
    <w:p w14:paraId="5B681B51" w14:textId="77777777" w:rsidR="001F3E31" w:rsidRPr="006736A8" w:rsidRDefault="001F3E31" w:rsidP="001F3E31">
      <w:pPr>
        <w:rPr>
          <w:rFonts w:asciiTheme="minorHAnsi" w:hAnsiTheme="minorHAnsi" w:cs="Arial"/>
          <w:szCs w:val="22"/>
        </w:rPr>
      </w:pPr>
      <w:r w:rsidRPr="006736A8">
        <w:rPr>
          <w:rFonts w:asciiTheme="minorHAnsi" w:hAnsiTheme="minorHAnsi" w:cs="Arial"/>
          <w:szCs w:val="22"/>
        </w:rPr>
        <w:t>60-69</w:t>
      </w:r>
      <w:r>
        <w:rPr>
          <w:rFonts w:asciiTheme="minorHAnsi" w:hAnsiTheme="minorHAnsi" w:cs="Arial"/>
          <w:szCs w:val="22"/>
        </w:rPr>
        <w:t>.9</w:t>
      </w:r>
      <w:r w:rsidRPr="006736A8">
        <w:rPr>
          <w:rFonts w:asciiTheme="minorHAnsi" w:hAnsiTheme="minorHAnsi" w:cs="Arial"/>
          <w:szCs w:val="22"/>
        </w:rPr>
        <w:t>: D</w:t>
      </w:r>
    </w:p>
    <w:p w14:paraId="43ECD209" w14:textId="77777777" w:rsidR="001F3E31" w:rsidRPr="006736A8" w:rsidRDefault="001F3E31" w:rsidP="001F3E31">
      <w:pPr>
        <w:rPr>
          <w:rFonts w:asciiTheme="minorHAnsi" w:hAnsiTheme="minorHAnsi" w:cs="Arial"/>
          <w:szCs w:val="22"/>
        </w:rPr>
      </w:pPr>
      <w:r w:rsidRPr="006736A8">
        <w:rPr>
          <w:rFonts w:asciiTheme="minorHAnsi" w:hAnsiTheme="minorHAnsi" w:cs="Arial"/>
          <w:szCs w:val="22"/>
        </w:rPr>
        <w:t>59</w:t>
      </w:r>
      <w:r>
        <w:rPr>
          <w:rFonts w:asciiTheme="minorHAnsi" w:hAnsiTheme="minorHAnsi" w:cs="Arial"/>
          <w:szCs w:val="22"/>
        </w:rPr>
        <w:t>.9</w:t>
      </w:r>
      <w:r w:rsidRPr="006736A8">
        <w:rPr>
          <w:rFonts w:asciiTheme="minorHAnsi" w:hAnsiTheme="minorHAnsi" w:cs="Arial"/>
          <w:szCs w:val="22"/>
        </w:rPr>
        <w:t xml:space="preserve"> and Below: F</w:t>
      </w:r>
    </w:p>
    <w:p w14:paraId="6F42746A" w14:textId="77777777" w:rsidR="001F3E31" w:rsidRPr="002F05F6" w:rsidRDefault="001F3E31" w:rsidP="001F3E31">
      <w:pPr>
        <w:pStyle w:val="Heading2"/>
      </w:pPr>
      <w:r>
        <w:t>Grading rubric[s]</w:t>
      </w:r>
    </w:p>
    <w:p w14:paraId="6378FBD8" w14:textId="77777777" w:rsidR="001F3E31" w:rsidRPr="002F05F6" w:rsidRDefault="001F3E31" w:rsidP="001F3E31">
      <w:pPr>
        <w:spacing w:after="120"/>
        <w:rPr>
          <w:rFonts w:eastAsia="Verdana" w:cs="Verdana"/>
        </w:rPr>
      </w:pPr>
      <w:r>
        <w:rPr>
          <w:rFonts w:eastAsia="Verdana" w:cs="Verdana"/>
        </w:rPr>
        <w:t>Assignment feedback may be found under the “Instructor Feedback” or grading rubric functions via Turnitin</w:t>
      </w:r>
    </w:p>
    <w:p w14:paraId="336278B1" w14:textId="77777777" w:rsidR="001F3E31" w:rsidRPr="002F05F6" w:rsidRDefault="001F3E31" w:rsidP="001F3E31">
      <w:pPr>
        <w:pStyle w:val="Heading2"/>
      </w:pPr>
      <w:r>
        <w:lastRenderedPageBreak/>
        <w:t>Feedback and grading timeline</w:t>
      </w:r>
    </w:p>
    <w:p w14:paraId="63BCF55E" w14:textId="529364AD" w:rsidR="001F3E31" w:rsidRPr="002F05F6" w:rsidRDefault="001F3E31" w:rsidP="001F3E31">
      <w:pPr>
        <w:tabs>
          <w:tab w:val="left" w:pos="4789"/>
        </w:tabs>
        <w:rPr>
          <w:szCs w:val="22"/>
        </w:rPr>
      </w:pPr>
      <w:r>
        <w:rPr>
          <w:rFonts w:eastAsia="Verdana" w:cs="Verdana"/>
          <w:color w:val="000000" w:themeColor="text1"/>
        </w:rPr>
        <w:t>Take home assignments with</w:t>
      </w:r>
      <w:r w:rsidRPr="50A226EB">
        <w:rPr>
          <w:rFonts w:eastAsia="Verdana" w:cs="Verdana"/>
          <w:color w:val="000000" w:themeColor="text1"/>
        </w:rPr>
        <w:t xml:space="preserve"> feedback will be posted within 48 hours of the due date. You can find your grade by clicking the My Grades link on the left menu of the Blackboard course. If there is a rubric attached to the assignment, you can click your score to see my personal feedback on the rubric.</w:t>
      </w:r>
    </w:p>
    <w:p w14:paraId="631DF389" w14:textId="77777777" w:rsidR="001F3E31" w:rsidRDefault="001F3E31" w:rsidP="001F3E31">
      <w:pPr>
        <w:pStyle w:val="Heading2"/>
        <w:rPr>
          <w:sz w:val="22"/>
          <w:szCs w:val="22"/>
        </w:rPr>
      </w:pPr>
      <w:r w:rsidRPr="50A226EB">
        <w:t>Late or Missed Assignments</w:t>
      </w:r>
      <w:r>
        <w:t>/Rewrites</w:t>
      </w:r>
    </w:p>
    <w:p w14:paraId="0F14A730" w14:textId="77777777" w:rsidR="001F3E31" w:rsidRPr="00825199" w:rsidRDefault="001F3E31" w:rsidP="001F3E31">
      <w:r>
        <w:t>Late work will not be accepted.</w:t>
      </w:r>
    </w:p>
    <w:p w14:paraId="265E9CCE" w14:textId="77777777" w:rsidR="001F3E31" w:rsidRPr="008B08F9" w:rsidRDefault="001F3E31" w:rsidP="001F3E31">
      <w:pPr>
        <w:pStyle w:val="Heading2"/>
      </w:pPr>
      <w:r w:rsidRPr="008B08F9">
        <w:rPr>
          <w:rStyle w:val="Heading2Char"/>
          <w:b/>
          <w:bCs/>
        </w:rPr>
        <w:t>Participation</w:t>
      </w:r>
      <w:r w:rsidRPr="008B08F9">
        <w:t xml:space="preserve"> </w:t>
      </w:r>
    </w:p>
    <w:p w14:paraId="16B23F70" w14:textId="7B8A2ED7" w:rsidR="001F3E31" w:rsidRDefault="001F3E31" w:rsidP="001F3E31">
      <w:r>
        <w:t xml:space="preserve">Success in this course requires that you adhere to the deadlines given below as </w:t>
      </w:r>
      <w:proofErr w:type="gramStart"/>
      <w:r>
        <w:t>you</w:t>
      </w:r>
      <w:proofErr w:type="gramEnd"/>
      <w:r>
        <w:t xml:space="preserve"> complete assignments and other course activities. </w:t>
      </w:r>
    </w:p>
    <w:p w14:paraId="4F3872CB" w14:textId="77777777" w:rsidR="001F3E31" w:rsidRPr="00B400DD" w:rsidRDefault="001F3E31" w:rsidP="001F3E31">
      <w:pPr>
        <w:pStyle w:val="Heading2"/>
      </w:pPr>
      <w:r w:rsidRPr="50A226EB">
        <w:t>Technology requirements</w:t>
      </w:r>
      <w:r>
        <w:t xml:space="preserve"> </w:t>
      </w:r>
      <w:r w:rsidRPr="00EE0954">
        <w:t>and capabilities</w:t>
      </w:r>
    </w:p>
    <w:p w14:paraId="4398BE0C" w14:textId="77777777" w:rsidR="001F3E31" w:rsidRPr="00EE0954" w:rsidRDefault="001F3E31" w:rsidP="001F3E31">
      <w:pPr>
        <w:spacing w:after="120"/>
      </w:pPr>
      <w:r>
        <w:t xml:space="preserve">Technical requirements for students can be found in this </w:t>
      </w:r>
      <w:hyperlink r:id="rId15" w:history="1">
        <w:r w:rsidRPr="00B76F7F">
          <w:rPr>
            <w:rStyle w:val="Hyperlink"/>
          </w:rPr>
          <w:t xml:space="preserve">ITS </w:t>
        </w:r>
        <w:proofErr w:type="spellStart"/>
        <w:r w:rsidRPr="00B76F7F">
          <w:rPr>
            <w:rStyle w:val="Hyperlink"/>
          </w:rPr>
          <w:t>Knowledg</w:t>
        </w:r>
        <w:r>
          <w:rPr>
            <w:rStyle w:val="Hyperlink"/>
          </w:rPr>
          <w:t>e</w:t>
        </w:r>
        <w:r w:rsidRPr="00B76F7F">
          <w:rPr>
            <w:rStyle w:val="Hyperlink"/>
          </w:rPr>
          <w:t>Base</w:t>
        </w:r>
        <w:proofErr w:type="spellEnd"/>
        <w:r w:rsidRPr="00B76F7F">
          <w:rPr>
            <w:rStyle w:val="Hyperlink"/>
          </w:rPr>
          <w:t xml:space="preserve"> article</w:t>
        </w:r>
      </w:hyperlink>
      <w:r>
        <w:t xml:space="preserve">. </w:t>
      </w:r>
      <w:r w:rsidRPr="00EE0954">
        <w:rPr>
          <w:rFonts w:eastAsia="Verdana" w:cs="Verdana"/>
        </w:rPr>
        <w:t>Additional resources for learning with technology can be found on the</w:t>
      </w:r>
      <w:r>
        <w:rPr>
          <w:rFonts w:eastAsia="Verdana" w:cs="Verdana"/>
        </w:rPr>
        <w:t xml:space="preserve"> </w:t>
      </w:r>
      <w:hyperlink r:id="rId16" w:history="1">
        <w:r w:rsidRPr="00D91A1C">
          <w:rPr>
            <w:rStyle w:val="Hyperlink"/>
            <w:rFonts w:eastAsia="Verdana" w:cs="Verdana"/>
          </w:rPr>
          <w:t>Online at SIUE site</w:t>
        </w:r>
      </w:hyperlink>
      <w:r>
        <w:rPr>
          <w:rFonts w:eastAsia="Verdana" w:cs="Verdana"/>
        </w:rPr>
        <w:t>.</w:t>
      </w:r>
    </w:p>
    <w:p w14:paraId="55BFA634" w14:textId="77777777" w:rsidR="001F3E31" w:rsidRPr="00BF3A83" w:rsidRDefault="001F3E31" w:rsidP="001F3E31">
      <w:pPr>
        <w:pStyle w:val="Heading2"/>
      </w:pPr>
      <w:r w:rsidRPr="00BF3A83">
        <w:t>Technical Support</w:t>
      </w:r>
    </w:p>
    <w:p w14:paraId="3457FC8C" w14:textId="77777777" w:rsidR="001F3E31" w:rsidRPr="00D447D5" w:rsidRDefault="001F3E31" w:rsidP="001F3E31">
      <w:pPr>
        <w:rPr>
          <w:rFonts w:eastAsia="Verdana" w:cs="Verdana"/>
        </w:rPr>
      </w:pPr>
      <w:r w:rsidRPr="00BF3A83">
        <w:rPr>
          <w:rFonts w:eastAsia="Verdana" w:cs="Verdana"/>
        </w:rPr>
        <w:t xml:space="preserve">Contact ITS at </w:t>
      </w:r>
      <w:hyperlink r:id="rId17" w:history="1">
        <w:r w:rsidRPr="00BF3A83">
          <w:rPr>
            <w:rStyle w:val="Hyperlink"/>
            <w:rFonts w:eastAsia="Verdana" w:cs="Verdana"/>
          </w:rPr>
          <w:t>618-650-5500</w:t>
        </w:r>
      </w:hyperlink>
      <w:r w:rsidRPr="00BF3A83">
        <w:rPr>
          <w:rFonts w:eastAsia="Verdana" w:cs="Verdana"/>
        </w:rPr>
        <w:t xml:space="preserve"> or at </w:t>
      </w:r>
      <w:hyperlink r:id="rId18">
        <w:r w:rsidRPr="00BF3A83">
          <w:rPr>
            <w:rStyle w:val="Hyperlink"/>
            <w:rFonts w:eastAsia="Verdana" w:cs="Verdana"/>
          </w:rPr>
          <w:t>help@siue.edu</w:t>
        </w:r>
      </w:hyperlink>
      <w:r w:rsidRPr="00BF3A83">
        <w:rPr>
          <w:rFonts w:eastAsia="Verdana" w:cs="Verdana"/>
        </w:rPr>
        <w:t xml:space="preserve"> with any technical concerns. You can also check the functionality of University systems, including Blackboard, at the </w:t>
      </w:r>
      <w:hyperlink r:id="rId19">
        <w:r w:rsidRPr="00BF3A83">
          <w:rPr>
            <w:rStyle w:val="Hyperlink"/>
            <w:rFonts w:eastAsia="Verdana" w:cs="Verdana"/>
          </w:rPr>
          <w:t>ITS System Status page</w:t>
        </w:r>
      </w:hyperlink>
      <w:r w:rsidRPr="00BF3A83">
        <w:rPr>
          <w:rFonts w:eastAsia="Verdana" w:cs="Verdana"/>
        </w:rPr>
        <w:t xml:space="preserve">, or search the </w:t>
      </w:r>
      <w:hyperlink r:id="rId20">
        <w:r w:rsidRPr="00BF3A83">
          <w:rPr>
            <w:rStyle w:val="Hyperlink"/>
            <w:rFonts w:eastAsia="Verdana" w:cs="Verdana"/>
          </w:rPr>
          <w:t xml:space="preserve">ITS </w:t>
        </w:r>
        <w:proofErr w:type="spellStart"/>
        <w:r w:rsidRPr="00BF3A83">
          <w:rPr>
            <w:rStyle w:val="Hyperlink"/>
            <w:rFonts w:eastAsia="Verdana" w:cs="Verdana"/>
          </w:rPr>
          <w:t>KnowledgeBase</w:t>
        </w:r>
        <w:proofErr w:type="spellEnd"/>
      </w:hyperlink>
      <w:r w:rsidRPr="00BF3A83">
        <w:rPr>
          <w:rFonts w:eastAsia="Verdana" w:cs="Verdana"/>
        </w:rPr>
        <w:t xml:space="preserve"> for various how-to and troubleshooting guides.</w:t>
      </w:r>
    </w:p>
    <w:p w14:paraId="2E8050AA" w14:textId="77777777" w:rsidR="001F3E31" w:rsidRDefault="001F3E31" w:rsidP="001F3E31">
      <w:pPr>
        <w:pStyle w:val="Heading1"/>
        <w:rPr>
          <w:rFonts w:eastAsia="Verdana" w:cs="Verdana"/>
        </w:rPr>
      </w:pPr>
      <w:r>
        <w:rPr>
          <w:rFonts w:eastAsia="Verdana" w:cs="Verdana"/>
        </w:rPr>
        <w:t xml:space="preserve">University </w:t>
      </w:r>
      <w:r w:rsidRPr="5945FDDD">
        <w:rPr>
          <w:rFonts w:eastAsia="Verdana" w:cs="Verdana"/>
        </w:rPr>
        <w:t>Policies</w:t>
      </w:r>
      <w:r>
        <w:rPr>
          <w:rFonts w:eastAsia="Verdana" w:cs="Verdana"/>
        </w:rPr>
        <w:t xml:space="preserve"> and Information</w:t>
      </w:r>
    </w:p>
    <w:p w14:paraId="0BA36061" w14:textId="77777777" w:rsidR="001F3E31" w:rsidRPr="00415079" w:rsidRDefault="001F3E31" w:rsidP="001F3E31">
      <w:r>
        <w:t xml:space="preserve">University policies and guidance that address teaching, learning, and student support services are available at: </w:t>
      </w:r>
      <w:hyperlink r:id="rId21" w:history="1">
        <w:r w:rsidRPr="00642BD2">
          <w:rPr>
            <w:rStyle w:val="Hyperlink"/>
          </w:rPr>
          <w:t>https://kb.siue.edu/132378</w:t>
        </w:r>
      </w:hyperlink>
      <w:r>
        <w:t xml:space="preserve"> Students are encouraged to visit </w:t>
      </w:r>
      <w:r w:rsidRPr="00FA7DA4">
        <w:t>this resource site</w:t>
      </w:r>
      <w:r>
        <w:t xml:space="preserve"> for current information on:  </w:t>
      </w:r>
    </w:p>
    <w:p w14:paraId="15B51BD1" w14:textId="77777777" w:rsidR="001F3E31" w:rsidRPr="00856F3C" w:rsidRDefault="001F3E31" w:rsidP="001F3E31">
      <w:pPr>
        <w:pStyle w:val="Heading2"/>
        <w:numPr>
          <w:ilvl w:val="0"/>
          <w:numId w:val="4"/>
        </w:numPr>
        <w:contextualSpacing/>
        <w:rPr>
          <w:rStyle w:val="Heading2Char"/>
          <w:sz w:val="22"/>
          <w:szCs w:val="22"/>
        </w:rPr>
      </w:pPr>
      <w:r w:rsidRPr="00856F3C">
        <w:rPr>
          <w:rStyle w:val="Heading2Char"/>
          <w:sz w:val="22"/>
          <w:szCs w:val="22"/>
        </w:rPr>
        <w:t>Regular and Substantive Interaction</w:t>
      </w:r>
    </w:p>
    <w:p w14:paraId="5FF8EBB4" w14:textId="77777777" w:rsidR="001F3E31" w:rsidRPr="00856F3C" w:rsidRDefault="001F3E31" w:rsidP="001F3E31">
      <w:pPr>
        <w:pStyle w:val="Heading2"/>
        <w:numPr>
          <w:ilvl w:val="0"/>
          <w:numId w:val="4"/>
        </w:numPr>
        <w:contextualSpacing/>
        <w:rPr>
          <w:rStyle w:val="Heading2Char"/>
          <w:sz w:val="22"/>
          <w:szCs w:val="22"/>
        </w:rPr>
      </w:pPr>
      <w:r w:rsidRPr="00856F3C">
        <w:rPr>
          <w:rStyle w:val="Heading2Char"/>
          <w:sz w:val="22"/>
          <w:szCs w:val="22"/>
        </w:rPr>
        <w:t>Recordings of Class Content</w:t>
      </w:r>
    </w:p>
    <w:p w14:paraId="6B773CDE" w14:textId="77777777" w:rsidR="001F3E31" w:rsidRPr="00856F3C" w:rsidRDefault="001F3E31" w:rsidP="001F3E31">
      <w:pPr>
        <w:pStyle w:val="Heading2"/>
        <w:numPr>
          <w:ilvl w:val="0"/>
          <w:numId w:val="4"/>
        </w:numPr>
        <w:contextualSpacing/>
        <w:rPr>
          <w:b/>
          <w:bCs/>
          <w:sz w:val="22"/>
          <w:szCs w:val="22"/>
        </w:rPr>
      </w:pPr>
      <w:r w:rsidRPr="00856F3C">
        <w:rPr>
          <w:sz w:val="22"/>
          <w:szCs w:val="22"/>
        </w:rPr>
        <w:t>Diversity and Inclusion</w:t>
      </w:r>
    </w:p>
    <w:p w14:paraId="586700BD" w14:textId="77777777" w:rsidR="001F3E31" w:rsidRPr="00856F3C" w:rsidRDefault="001F3E31" w:rsidP="001F3E31">
      <w:pPr>
        <w:pStyle w:val="Heading2"/>
        <w:numPr>
          <w:ilvl w:val="0"/>
          <w:numId w:val="4"/>
        </w:numPr>
        <w:contextualSpacing/>
        <w:rPr>
          <w:b/>
          <w:bCs/>
          <w:sz w:val="22"/>
          <w:szCs w:val="22"/>
        </w:rPr>
      </w:pPr>
      <w:r w:rsidRPr="00856F3C">
        <w:rPr>
          <w:sz w:val="22"/>
          <w:szCs w:val="22"/>
        </w:rPr>
        <w:t>Pregnancy and Newly Parenting Policy</w:t>
      </w:r>
    </w:p>
    <w:p w14:paraId="029448AD" w14:textId="77777777" w:rsidR="001F3E31" w:rsidRPr="00856F3C" w:rsidRDefault="001F3E31" w:rsidP="001F3E31">
      <w:pPr>
        <w:pStyle w:val="Heading2"/>
        <w:numPr>
          <w:ilvl w:val="0"/>
          <w:numId w:val="4"/>
        </w:numPr>
        <w:contextualSpacing/>
        <w:rPr>
          <w:b/>
          <w:bCs/>
          <w:sz w:val="22"/>
          <w:szCs w:val="22"/>
        </w:rPr>
      </w:pPr>
      <w:r w:rsidRPr="00856F3C">
        <w:rPr>
          <w:sz w:val="22"/>
          <w:szCs w:val="22"/>
        </w:rPr>
        <w:t>Services for Students Needing Accommodations (ACCESS)</w:t>
      </w:r>
    </w:p>
    <w:p w14:paraId="0DB4CB8C" w14:textId="77777777" w:rsidR="001F3E31" w:rsidRPr="00856F3C" w:rsidRDefault="001F3E31" w:rsidP="001F3E31">
      <w:pPr>
        <w:pStyle w:val="Heading2"/>
        <w:numPr>
          <w:ilvl w:val="0"/>
          <w:numId w:val="4"/>
        </w:numPr>
        <w:contextualSpacing/>
        <w:rPr>
          <w:b/>
          <w:bCs/>
          <w:sz w:val="22"/>
          <w:szCs w:val="22"/>
        </w:rPr>
      </w:pPr>
      <w:r w:rsidRPr="00856F3C">
        <w:rPr>
          <w:sz w:val="22"/>
          <w:szCs w:val="22"/>
        </w:rPr>
        <w:t>Academic and Other Student Services (Library, Academic Success, Tutoring, etc.)</w:t>
      </w:r>
    </w:p>
    <w:p w14:paraId="6BF18443" w14:textId="77777777" w:rsidR="001F3E31" w:rsidRPr="00856F3C" w:rsidRDefault="001F3E31" w:rsidP="001F3E31">
      <w:pPr>
        <w:pStyle w:val="Heading2"/>
        <w:numPr>
          <w:ilvl w:val="0"/>
          <w:numId w:val="4"/>
        </w:numPr>
        <w:contextualSpacing/>
        <w:rPr>
          <w:b/>
          <w:bCs/>
          <w:sz w:val="22"/>
          <w:szCs w:val="22"/>
        </w:rPr>
      </w:pPr>
      <w:r w:rsidRPr="00856F3C">
        <w:rPr>
          <w:sz w:val="22"/>
          <w:szCs w:val="22"/>
        </w:rPr>
        <w:t>Cougar Care</w:t>
      </w:r>
    </w:p>
    <w:p w14:paraId="2B6BFD58" w14:textId="77777777" w:rsidR="001F3E31" w:rsidRPr="00856F3C" w:rsidRDefault="001F3E31" w:rsidP="001F3E31">
      <w:pPr>
        <w:pStyle w:val="Heading2"/>
        <w:numPr>
          <w:ilvl w:val="0"/>
          <w:numId w:val="4"/>
        </w:numPr>
        <w:contextualSpacing/>
        <w:rPr>
          <w:b/>
          <w:bCs/>
          <w:sz w:val="22"/>
          <w:szCs w:val="22"/>
        </w:rPr>
      </w:pPr>
      <w:r w:rsidRPr="00856F3C">
        <w:rPr>
          <w:sz w:val="22"/>
          <w:szCs w:val="22"/>
        </w:rPr>
        <w:t>Student Success Coaches</w:t>
      </w:r>
    </w:p>
    <w:p w14:paraId="68E2EE4F" w14:textId="77777777" w:rsidR="001F3E31" w:rsidRPr="008B08F9" w:rsidRDefault="001F3E31" w:rsidP="001F3E31">
      <w:pPr>
        <w:pStyle w:val="Heading1"/>
      </w:pPr>
      <w:r w:rsidRPr="008B08F9">
        <w:t xml:space="preserve">Subject to change notice </w:t>
      </w:r>
    </w:p>
    <w:p w14:paraId="64DD48A1" w14:textId="77777777" w:rsidR="001F3E31" w:rsidRDefault="001F3E31" w:rsidP="001F3E31">
      <w:pPr>
        <w:rPr>
          <w:rFonts w:cs="Arial"/>
        </w:rPr>
      </w:pPr>
      <w:r w:rsidRPr="2585B450">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183832F7" w14:textId="77777777" w:rsidR="001F3E31" w:rsidRDefault="001F3E31" w:rsidP="001F3E31">
      <w:pPr>
        <w:pStyle w:val="Heading1"/>
        <w:rPr>
          <w:b/>
          <w:bCs/>
        </w:rPr>
      </w:pPr>
      <w:r w:rsidRPr="22C9B64C">
        <w:rPr>
          <w:rFonts w:eastAsia="Verdana" w:cs="Verdana"/>
        </w:rPr>
        <w:lastRenderedPageBreak/>
        <w:t>Course Schedule:</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1890"/>
        <w:gridCol w:w="4008"/>
        <w:gridCol w:w="5018"/>
      </w:tblGrid>
      <w:tr w:rsidR="001F3E31" w:rsidRPr="002F05F6" w14:paraId="744F71FF" w14:textId="77777777" w:rsidTr="00A52806">
        <w:trPr>
          <w:cantSplit/>
          <w:trHeight w:hRule="exact" w:val="720"/>
          <w:tblHeader/>
        </w:trPr>
        <w:tc>
          <w:tcPr>
            <w:tcW w:w="189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F07E57A" w14:textId="77777777" w:rsidR="001F3E31" w:rsidRPr="00413783" w:rsidRDefault="001F3E31" w:rsidP="00A52806">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4008"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2CFB588E" w14:textId="77777777" w:rsidR="001F3E31" w:rsidRPr="00413783" w:rsidRDefault="001F3E31" w:rsidP="00A52806">
            <w:pPr>
              <w:jc w:val="center"/>
            </w:pPr>
            <w:r w:rsidRPr="1E0D1FC6">
              <w:rPr>
                <w:rFonts w:eastAsia="Verdana" w:cs="Verdana"/>
                <w:b/>
                <w:bCs/>
                <w:color w:val="000000" w:themeColor="text1"/>
              </w:rPr>
              <w:t>Learning Activities</w:t>
            </w:r>
          </w:p>
        </w:tc>
        <w:tc>
          <w:tcPr>
            <w:tcW w:w="5018" w:type="dxa"/>
            <w:tcBorders>
              <w:top w:val="single" w:sz="4" w:space="0" w:color="auto"/>
              <w:left w:val="single" w:sz="4" w:space="0" w:color="auto"/>
              <w:bottom w:val="single" w:sz="4" w:space="0" w:color="auto"/>
              <w:right w:val="single" w:sz="4" w:space="0" w:color="auto"/>
            </w:tcBorders>
            <w:shd w:val="clear" w:color="auto" w:fill="E6E6E6"/>
            <w:vAlign w:val="bottom"/>
          </w:tcPr>
          <w:p w14:paraId="41811441" w14:textId="77777777" w:rsidR="001F3E31" w:rsidRPr="00413783" w:rsidRDefault="001F3E31" w:rsidP="00A52806">
            <w:pPr>
              <w:autoSpaceDE w:val="0"/>
              <w:autoSpaceDN w:val="0"/>
              <w:adjustRightInd w:val="0"/>
              <w:jc w:val="center"/>
              <w:rPr>
                <w:rFonts w:eastAsia="Verdana" w:cs="Verdana"/>
                <w:b/>
                <w:bCs/>
                <w:color w:val="000000" w:themeColor="text1"/>
              </w:rPr>
            </w:pPr>
            <w:r w:rsidRPr="43E05184">
              <w:rPr>
                <w:rFonts w:eastAsia="Verdana" w:cs="Verdana"/>
                <w:b/>
                <w:bCs/>
                <w:color w:val="000000" w:themeColor="text1"/>
              </w:rPr>
              <w:t>Assignments &amp; Due Dates</w:t>
            </w:r>
          </w:p>
          <w:p w14:paraId="0FF2E532" w14:textId="77777777" w:rsidR="001F3E31" w:rsidRPr="00413783" w:rsidRDefault="001F3E31" w:rsidP="00A52806">
            <w:pPr>
              <w:autoSpaceDE w:val="0"/>
              <w:autoSpaceDN w:val="0"/>
              <w:adjustRightInd w:val="0"/>
              <w:jc w:val="center"/>
              <w:rPr>
                <w:rFonts w:eastAsia="Verdana" w:cs="Verdana"/>
                <w:b/>
                <w:bCs/>
                <w:color w:val="000000" w:themeColor="text1"/>
              </w:rPr>
            </w:pPr>
          </w:p>
        </w:tc>
      </w:tr>
      <w:tr w:rsidR="001F3E31" w:rsidRPr="002F05F6" w14:paraId="732D4F3C" w14:textId="77777777" w:rsidTr="00A5280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6D544BD" w14:textId="77777777" w:rsidR="001F3E31" w:rsidRPr="002E2C72" w:rsidRDefault="001F3E31" w:rsidP="00A52806">
            <w:pPr>
              <w:autoSpaceDE w:val="0"/>
              <w:autoSpaceDN w:val="0"/>
              <w:adjustRightInd w:val="0"/>
              <w:rPr>
                <w:rFonts w:cs="Tahoma"/>
                <w:b/>
                <w:bCs/>
                <w:color w:val="000000" w:themeColor="text1"/>
              </w:rPr>
            </w:pPr>
            <w:r w:rsidRPr="04D9D576">
              <w:rPr>
                <w:rFonts w:eastAsia="Verdana" w:cs="Verdana"/>
                <w:b/>
                <w:bCs/>
                <w:color w:val="000000" w:themeColor="text1"/>
              </w:rPr>
              <w:t>Week 1</w:t>
            </w:r>
          </w:p>
          <w:p w14:paraId="0D2BA14C" w14:textId="36C020FC" w:rsidR="001F3E31" w:rsidRPr="006736A8" w:rsidRDefault="001F3E31" w:rsidP="00A52806">
            <w:pPr>
              <w:rPr>
                <w:rFonts w:asciiTheme="minorHAnsi" w:hAnsiTheme="minorHAnsi"/>
                <w:szCs w:val="22"/>
              </w:rPr>
            </w:pPr>
            <w:r>
              <w:rPr>
                <w:rFonts w:asciiTheme="minorHAnsi" w:hAnsiTheme="minorHAnsi"/>
                <w:szCs w:val="22"/>
              </w:rPr>
              <w:t>Chapters 1-4</w:t>
            </w:r>
          </w:p>
          <w:p w14:paraId="5DD79D00" w14:textId="77777777" w:rsidR="001F3E31" w:rsidRPr="002F05F6" w:rsidRDefault="001F3E31" w:rsidP="00A52806">
            <w:pPr>
              <w:autoSpaceDE w:val="0"/>
              <w:autoSpaceDN w:val="0"/>
              <w:adjustRightInd w:val="0"/>
              <w:rPr>
                <w:rFonts w:cs="Tahoma"/>
                <w:color w:val="000000"/>
                <w:szCs w:val="22"/>
              </w:rPr>
            </w:pPr>
          </w:p>
        </w:tc>
        <w:tc>
          <w:tcPr>
            <w:tcW w:w="4008" w:type="dxa"/>
            <w:tcBorders>
              <w:top w:val="single" w:sz="4" w:space="0" w:color="auto"/>
              <w:left w:val="single" w:sz="4" w:space="0" w:color="auto"/>
              <w:bottom w:val="single" w:sz="4" w:space="0" w:color="auto"/>
              <w:right w:val="single" w:sz="4" w:space="0" w:color="auto"/>
            </w:tcBorders>
          </w:tcPr>
          <w:p w14:paraId="33AEF246" w14:textId="77777777" w:rsidR="001F3E31" w:rsidRPr="002F05F6" w:rsidRDefault="001F3E31" w:rsidP="00A52806">
            <w:pPr>
              <w:pStyle w:val="ListParagraph"/>
              <w:numPr>
                <w:ilvl w:val="0"/>
                <w:numId w:val="2"/>
              </w:numPr>
              <w:autoSpaceDE w:val="0"/>
              <w:autoSpaceDN w:val="0"/>
              <w:adjustRightInd w:val="0"/>
              <w:ind w:left="331" w:hanging="270"/>
              <w:rPr>
                <w:rFonts w:eastAsia="Yu Mincho" w:cs="Arial"/>
              </w:rPr>
            </w:pPr>
            <w:r w:rsidRPr="492BAB65">
              <w:rPr>
                <w:rFonts w:eastAsia="Yu Mincho" w:cs="Arial"/>
              </w:rPr>
              <w:t>Read the syllabus</w:t>
            </w:r>
          </w:p>
          <w:p w14:paraId="36961645" w14:textId="77777777" w:rsidR="001F3E31" w:rsidRPr="001F3E31" w:rsidRDefault="001F3E31" w:rsidP="001F3E31">
            <w:pPr>
              <w:pStyle w:val="ListParagraph"/>
              <w:numPr>
                <w:ilvl w:val="0"/>
                <w:numId w:val="2"/>
              </w:numPr>
              <w:autoSpaceDE w:val="0"/>
              <w:autoSpaceDN w:val="0"/>
              <w:adjustRightInd w:val="0"/>
              <w:rPr>
                <w:rFonts w:eastAsia="Yu Mincho" w:cs="Arial"/>
              </w:rPr>
            </w:pPr>
            <w:r w:rsidRPr="001F3E31">
              <w:rPr>
                <w:rFonts w:eastAsia="Yu Mincho" w:cs="Arial"/>
              </w:rPr>
              <w:t>Chapter One: The Shifting Definition of Terrorism</w:t>
            </w:r>
          </w:p>
          <w:p w14:paraId="36E11654" w14:textId="1AF9E0F2" w:rsidR="001F3E31" w:rsidRPr="001F3E31" w:rsidRDefault="001F3E31" w:rsidP="001F3E31">
            <w:pPr>
              <w:pStyle w:val="ListParagraph"/>
              <w:numPr>
                <w:ilvl w:val="0"/>
                <w:numId w:val="2"/>
              </w:numPr>
              <w:autoSpaceDE w:val="0"/>
              <w:autoSpaceDN w:val="0"/>
              <w:adjustRightInd w:val="0"/>
              <w:rPr>
                <w:rFonts w:eastAsia="Yu Mincho" w:cs="Arial"/>
              </w:rPr>
            </w:pPr>
            <w:r w:rsidRPr="001F3E31">
              <w:rPr>
                <w:rFonts w:eastAsia="Yu Mincho" w:cs="Arial"/>
              </w:rPr>
              <w:t>Chapter Two: Practical Criminology, Radicalization, and Types of Terrorism</w:t>
            </w:r>
          </w:p>
          <w:p w14:paraId="7422765E" w14:textId="0D2B3A72" w:rsidR="001F3E31" w:rsidRPr="001F3E31" w:rsidRDefault="001F3E31" w:rsidP="001F3E31">
            <w:pPr>
              <w:pStyle w:val="ListParagraph"/>
              <w:numPr>
                <w:ilvl w:val="0"/>
                <w:numId w:val="2"/>
              </w:numPr>
              <w:autoSpaceDE w:val="0"/>
              <w:autoSpaceDN w:val="0"/>
              <w:adjustRightInd w:val="0"/>
              <w:rPr>
                <w:rFonts w:eastAsia="Yu Mincho" w:cs="Arial"/>
              </w:rPr>
            </w:pPr>
            <w:r w:rsidRPr="001F3E31">
              <w:rPr>
                <w:rFonts w:eastAsia="Yu Mincho" w:cs="Arial"/>
              </w:rPr>
              <w:t>Chapter Three: Terrorist Financing and Money Laundering</w:t>
            </w:r>
          </w:p>
          <w:p w14:paraId="35AF9829" w14:textId="6923FCE4" w:rsidR="001F3E31" w:rsidRPr="002F05F6" w:rsidRDefault="001F3E31" w:rsidP="001F3E31">
            <w:pPr>
              <w:pStyle w:val="ListParagraph"/>
              <w:numPr>
                <w:ilvl w:val="0"/>
                <w:numId w:val="2"/>
              </w:numPr>
              <w:autoSpaceDE w:val="0"/>
              <w:autoSpaceDN w:val="0"/>
              <w:adjustRightInd w:val="0"/>
              <w:rPr>
                <w:rFonts w:eastAsia="Yu Mincho" w:cs="Arial"/>
              </w:rPr>
            </w:pPr>
            <w:r w:rsidRPr="001F3E31">
              <w:rPr>
                <w:rFonts w:eastAsia="Yu Mincho" w:cs="Arial"/>
              </w:rPr>
              <w:t>Chapter Four: Terrorism and the Media</w:t>
            </w:r>
          </w:p>
        </w:tc>
        <w:tc>
          <w:tcPr>
            <w:tcW w:w="5018" w:type="dxa"/>
            <w:tcBorders>
              <w:top w:val="single" w:sz="4" w:space="0" w:color="auto"/>
              <w:left w:val="single" w:sz="4" w:space="0" w:color="auto"/>
              <w:bottom w:val="single" w:sz="4" w:space="0" w:color="auto"/>
              <w:right w:val="single" w:sz="4" w:space="0" w:color="auto"/>
            </w:tcBorders>
          </w:tcPr>
          <w:p w14:paraId="2C6D2B92" w14:textId="1D2EF1EB" w:rsidR="001F3E31" w:rsidRPr="002F05F6" w:rsidRDefault="001F3E31" w:rsidP="00A52806">
            <w:pPr>
              <w:pStyle w:val="ListParagraph"/>
              <w:numPr>
                <w:ilvl w:val="0"/>
                <w:numId w:val="1"/>
              </w:numPr>
              <w:autoSpaceDE w:val="0"/>
              <w:autoSpaceDN w:val="0"/>
              <w:adjustRightInd w:val="0"/>
              <w:ind w:left="331" w:hanging="270"/>
              <w:rPr>
                <w:rFonts w:eastAsia="Yu Mincho" w:cs="Arial"/>
              </w:rPr>
            </w:pPr>
            <w:r>
              <w:rPr>
                <w:rFonts w:eastAsia="Yu Mincho" w:cs="Arial"/>
              </w:rPr>
              <w:t xml:space="preserve">All activities and quizzes are due </w:t>
            </w:r>
            <w:proofErr w:type="gramStart"/>
            <w:r>
              <w:rPr>
                <w:rFonts w:eastAsia="Yu Mincho" w:cs="Arial"/>
              </w:rPr>
              <w:t>by</w:t>
            </w:r>
            <w:proofErr w:type="gramEnd"/>
            <w:r>
              <w:rPr>
                <w:rFonts w:eastAsia="Yu Mincho" w:cs="Arial"/>
              </w:rPr>
              <w:t xml:space="preserve"> Friday, December </w:t>
            </w:r>
            <w:r w:rsidR="00A0369D">
              <w:rPr>
                <w:rFonts w:eastAsia="Yu Mincho" w:cs="Arial"/>
              </w:rPr>
              <w:t>19</w:t>
            </w:r>
            <w:r>
              <w:rPr>
                <w:rFonts w:eastAsia="Yu Mincho" w:cs="Arial"/>
              </w:rPr>
              <w:t xml:space="preserve"> no later than 11:59 pm via zoom</w:t>
            </w:r>
          </w:p>
        </w:tc>
      </w:tr>
      <w:tr w:rsidR="001F3E31" w:rsidRPr="002F05F6" w14:paraId="553A7939" w14:textId="77777777" w:rsidTr="00A5280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C45B0C7" w14:textId="77777777" w:rsidR="001F3E31" w:rsidRPr="002E2C72" w:rsidRDefault="001F3E31" w:rsidP="00A52806">
            <w:pPr>
              <w:autoSpaceDE w:val="0"/>
              <w:autoSpaceDN w:val="0"/>
              <w:adjustRightInd w:val="0"/>
              <w:rPr>
                <w:rFonts w:cs="Tahoma"/>
                <w:b/>
                <w:bCs/>
                <w:color w:val="000000" w:themeColor="text1"/>
              </w:rPr>
            </w:pPr>
            <w:r w:rsidRPr="04D9D576">
              <w:rPr>
                <w:rFonts w:eastAsia="Verdana" w:cs="Verdana"/>
                <w:b/>
                <w:bCs/>
                <w:color w:val="000000" w:themeColor="text1"/>
              </w:rPr>
              <w:t>Week</w:t>
            </w:r>
            <w:r>
              <w:rPr>
                <w:rFonts w:eastAsia="Verdana" w:cs="Verdana"/>
                <w:b/>
                <w:bCs/>
                <w:color w:val="000000" w:themeColor="text1"/>
              </w:rPr>
              <w:t xml:space="preserve"> 2</w:t>
            </w:r>
          </w:p>
          <w:p w14:paraId="5B8E4997" w14:textId="721A9DF8" w:rsidR="001F3E31" w:rsidRPr="001F3E31" w:rsidRDefault="001F3E31" w:rsidP="00A52806">
            <w:pPr>
              <w:autoSpaceDE w:val="0"/>
              <w:autoSpaceDN w:val="0"/>
              <w:adjustRightInd w:val="0"/>
              <w:rPr>
                <w:rFonts w:cs="Tahoma"/>
                <w:color w:val="000000"/>
              </w:rPr>
            </w:pPr>
            <w:r>
              <w:rPr>
                <w:rFonts w:cs="Tahoma"/>
                <w:color w:val="000000"/>
              </w:rPr>
              <w:t>Chapters 5-8</w:t>
            </w:r>
          </w:p>
        </w:tc>
        <w:tc>
          <w:tcPr>
            <w:tcW w:w="4008" w:type="dxa"/>
            <w:tcBorders>
              <w:top w:val="single" w:sz="4" w:space="0" w:color="auto"/>
              <w:left w:val="single" w:sz="4" w:space="0" w:color="auto"/>
              <w:bottom w:val="single" w:sz="4" w:space="0" w:color="auto"/>
              <w:right w:val="single" w:sz="4" w:space="0" w:color="auto"/>
            </w:tcBorders>
          </w:tcPr>
          <w:p w14:paraId="3D71DC1D" w14:textId="77777777" w:rsidR="001F3E31" w:rsidRPr="001F3E31" w:rsidRDefault="001F3E31" w:rsidP="001F3E31">
            <w:pPr>
              <w:pStyle w:val="ListParagraph"/>
              <w:numPr>
                <w:ilvl w:val="0"/>
                <w:numId w:val="23"/>
              </w:numPr>
              <w:autoSpaceDE w:val="0"/>
              <w:autoSpaceDN w:val="0"/>
              <w:adjustRightInd w:val="0"/>
              <w:rPr>
                <w:rFonts w:eastAsia="Yu Mincho" w:cs="Arial"/>
                <w:color w:val="000000"/>
              </w:rPr>
            </w:pPr>
            <w:r w:rsidRPr="001F3E31">
              <w:rPr>
                <w:rFonts w:eastAsia="Yu Mincho" w:cs="Arial"/>
                <w:color w:val="000000"/>
              </w:rPr>
              <w:t>Chapter Five: Force Multipliers, Gender Roles, and Tactics</w:t>
            </w:r>
          </w:p>
          <w:p w14:paraId="54160ECA" w14:textId="24FA2FB3" w:rsidR="001F3E31" w:rsidRPr="001F3E31" w:rsidRDefault="001F3E31" w:rsidP="001F3E31">
            <w:pPr>
              <w:pStyle w:val="ListParagraph"/>
              <w:numPr>
                <w:ilvl w:val="0"/>
                <w:numId w:val="23"/>
              </w:numPr>
              <w:autoSpaceDE w:val="0"/>
              <w:autoSpaceDN w:val="0"/>
              <w:adjustRightInd w:val="0"/>
              <w:rPr>
                <w:rFonts w:eastAsia="Yu Mincho" w:cs="Arial"/>
                <w:color w:val="000000"/>
              </w:rPr>
            </w:pPr>
            <w:r>
              <w:rPr>
                <w:rFonts w:eastAsia="Yu Mincho" w:cs="Arial"/>
                <w:color w:val="000000"/>
              </w:rPr>
              <w:t>C</w:t>
            </w:r>
            <w:r w:rsidRPr="001F3E31">
              <w:rPr>
                <w:rFonts w:eastAsia="Yu Mincho" w:cs="Arial"/>
                <w:color w:val="000000"/>
              </w:rPr>
              <w:t>hapter Six: Long-Term Separatist Terrorism</w:t>
            </w:r>
          </w:p>
          <w:p w14:paraId="6D423572" w14:textId="77777777" w:rsidR="001F3E31" w:rsidRPr="001F3E31" w:rsidRDefault="001F3E31" w:rsidP="001F3E31">
            <w:pPr>
              <w:pStyle w:val="ListParagraph"/>
              <w:numPr>
                <w:ilvl w:val="0"/>
                <w:numId w:val="23"/>
              </w:numPr>
              <w:autoSpaceDE w:val="0"/>
              <w:autoSpaceDN w:val="0"/>
              <w:adjustRightInd w:val="0"/>
              <w:rPr>
                <w:rFonts w:eastAsia="Yu Mincho" w:cs="Arial"/>
                <w:color w:val="000000"/>
              </w:rPr>
            </w:pPr>
            <w:r w:rsidRPr="001F3E31">
              <w:rPr>
                <w:rFonts w:eastAsia="Yu Mincho" w:cs="Arial"/>
                <w:color w:val="000000"/>
              </w:rPr>
              <w:t>Chapter Seven: Nationalistic and Endemic Terrorism</w:t>
            </w:r>
          </w:p>
          <w:p w14:paraId="532623C5" w14:textId="20093CFE" w:rsidR="001F3E31" w:rsidRPr="002F05F6" w:rsidRDefault="001F3E31" w:rsidP="001F3E31">
            <w:pPr>
              <w:pStyle w:val="ListParagraph"/>
              <w:numPr>
                <w:ilvl w:val="0"/>
                <w:numId w:val="23"/>
              </w:numPr>
              <w:autoSpaceDE w:val="0"/>
              <w:autoSpaceDN w:val="0"/>
              <w:adjustRightInd w:val="0"/>
              <w:rPr>
                <w:rFonts w:eastAsia="Yu Mincho" w:cs="Arial"/>
                <w:color w:val="000000"/>
              </w:rPr>
            </w:pPr>
            <w:r w:rsidRPr="001F3E31">
              <w:rPr>
                <w:rFonts w:eastAsia="Yu Mincho" w:cs="Arial"/>
                <w:color w:val="000000"/>
              </w:rPr>
              <w:t>Chapter Eight: Background to the Middle East</w:t>
            </w:r>
          </w:p>
        </w:tc>
        <w:tc>
          <w:tcPr>
            <w:tcW w:w="5018" w:type="dxa"/>
            <w:tcBorders>
              <w:top w:val="single" w:sz="4" w:space="0" w:color="auto"/>
              <w:left w:val="single" w:sz="4" w:space="0" w:color="auto"/>
              <w:bottom w:val="single" w:sz="4" w:space="0" w:color="auto"/>
              <w:right w:val="single" w:sz="4" w:space="0" w:color="auto"/>
            </w:tcBorders>
          </w:tcPr>
          <w:p w14:paraId="79373007" w14:textId="7AB77EE1" w:rsidR="001F3E31" w:rsidRPr="002F05F6" w:rsidRDefault="001F3E31" w:rsidP="001F3E31">
            <w:pPr>
              <w:pStyle w:val="ListParagraph"/>
              <w:numPr>
                <w:ilvl w:val="0"/>
                <w:numId w:val="23"/>
              </w:numPr>
              <w:autoSpaceDE w:val="0"/>
              <w:autoSpaceDN w:val="0"/>
              <w:adjustRightInd w:val="0"/>
              <w:ind w:left="331" w:hanging="270"/>
              <w:rPr>
                <w:rFonts w:eastAsia="Yu Mincho" w:cs="Arial"/>
                <w:color w:val="000000"/>
              </w:rPr>
            </w:pPr>
            <w:r>
              <w:rPr>
                <w:rFonts w:eastAsia="Yu Mincho" w:cs="Arial"/>
              </w:rPr>
              <w:t>All activities and quizzes are due by Friday, December 2</w:t>
            </w:r>
            <w:r w:rsidR="00A0369D">
              <w:rPr>
                <w:rFonts w:eastAsia="Yu Mincho" w:cs="Arial"/>
              </w:rPr>
              <w:t>6</w:t>
            </w:r>
            <w:r>
              <w:rPr>
                <w:rFonts w:eastAsia="Yu Mincho" w:cs="Arial"/>
              </w:rPr>
              <w:t xml:space="preserve"> no later than 11:59 pm via zoom</w:t>
            </w:r>
          </w:p>
        </w:tc>
      </w:tr>
      <w:tr w:rsidR="001F3E31" w:rsidRPr="002F05F6" w14:paraId="54765260" w14:textId="77777777" w:rsidTr="00A5280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496323" w14:textId="77777777" w:rsidR="001F3E31" w:rsidRDefault="001F3E31" w:rsidP="00A52806">
            <w:pPr>
              <w:autoSpaceDE w:val="0"/>
              <w:autoSpaceDN w:val="0"/>
              <w:adjustRightInd w:val="0"/>
              <w:rPr>
                <w:rFonts w:eastAsia="Verdana" w:cs="Verdana"/>
                <w:b/>
                <w:bCs/>
                <w:color w:val="000000" w:themeColor="text1"/>
              </w:rPr>
            </w:pPr>
            <w:r w:rsidRPr="04D9D576">
              <w:rPr>
                <w:rFonts w:eastAsia="Verdana" w:cs="Verdana"/>
                <w:b/>
                <w:bCs/>
                <w:color w:val="000000" w:themeColor="text1"/>
              </w:rPr>
              <w:t>Week 3</w:t>
            </w:r>
          </w:p>
          <w:p w14:paraId="5C968987" w14:textId="71D9F70F" w:rsidR="001F3E31" w:rsidRPr="001F3E31" w:rsidRDefault="001F3E31" w:rsidP="00A52806">
            <w:pPr>
              <w:autoSpaceDE w:val="0"/>
              <w:autoSpaceDN w:val="0"/>
              <w:adjustRightInd w:val="0"/>
              <w:rPr>
                <w:rFonts w:cs="Tahoma"/>
                <w:color w:val="000000" w:themeColor="text1"/>
              </w:rPr>
            </w:pPr>
            <w:r>
              <w:rPr>
                <w:rFonts w:eastAsia="Verdana" w:cs="Verdana"/>
                <w:color w:val="000000" w:themeColor="text1"/>
              </w:rPr>
              <w:t>Chapters 9-12</w:t>
            </w:r>
          </w:p>
        </w:tc>
        <w:tc>
          <w:tcPr>
            <w:tcW w:w="4008" w:type="dxa"/>
            <w:tcBorders>
              <w:top w:val="single" w:sz="4" w:space="0" w:color="auto"/>
              <w:left w:val="single" w:sz="4" w:space="0" w:color="auto"/>
              <w:bottom w:val="single" w:sz="4" w:space="0" w:color="auto"/>
              <w:right w:val="single" w:sz="4" w:space="0" w:color="auto"/>
            </w:tcBorders>
          </w:tcPr>
          <w:p w14:paraId="3D0AB2AA" w14:textId="77777777" w:rsidR="001F3E31" w:rsidRPr="001F3E31" w:rsidRDefault="001F3E31" w:rsidP="001F3E31">
            <w:pPr>
              <w:pStyle w:val="ListParagraph"/>
              <w:numPr>
                <w:ilvl w:val="0"/>
                <w:numId w:val="22"/>
              </w:numPr>
              <w:autoSpaceDE w:val="0"/>
              <w:autoSpaceDN w:val="0"/>
              <w:adjustRightInd w:val="0"/>
              <w:rPr>
                <w:rFonts w:eastAsia="Yu Mincho" w:cs="Arial"/>
                <w:color w:val="000000"/>
              </w:rPr>
            </w:pPr>
            <w:r w:rsidRPr="001F3E31">
              <w:rPr>
                <w:rFonts w:eastAsia="Yu Mincho" w:cs="Arial"/>
                <w:color w:val="000000"/>
              </w:rPr>
              <w:t>Chapter Nine: Terrorism in Israel and Palestine</w:t>
            </w:r>
          </w:p>
          <w:p w14:paraId="5E74F98D" w14:textId="419279AF" w:rsidR="001F3E31" w:rsidRPr="001F3E31" w:rsidRDefault="001F3E31" w:rsidP="001F3E31">
            <w:pPr>
              <w:pStyle w:val="ListParagraph"/>
              <w:numPr>
                <w:ilvl w:val="0"/>
                <w:numId w:val="22"/>
              </w:numPr>
              <w:autoSpaceDE w:val="0"/>
              <w:autoSpaceDN w:val="0"/>
              <w:adjustRightInd w:val="0"/>
              <w:rPr>
                <w:rFonts w:eastAsia="Yu Mincho" w:cs="Arial"/>
                <w:color w:val="000000"/>
              </w:rPr>
            </w:pPr>
            <w:r w:rsidRPr="001F3E31">
              <w:rPr>
                <w:rFonts w:eastAsia="Yu Mincho" w:cs="Arial"/>
                <w:color w:val="000000"/>
              </w:rPr>
              <w:t>Chapter Ten: Revolutionary and Counterrevolutionary Terrorism</w:t>
            </w:r>
          </w:p>
          <w:p w14:paraId="48966F3D" w14:textId="192FE091" w:rsidR="001F3E31" w:rsidRPr="001F3E31" w:rsidRDefault="001F3E31" w:rsidP="001F3E31">
            <w:pPr>
              <w:pStyle w:val="ListParagraph"/>
              <w:numPr>
                <w:ilvl w:val="0"/>
                <w:numId w:val="22"/>
              </w:numPr>
              <w:autoSpaceDE w:val="0"/>
              <w:autoSpaceDN w:val="0"/>
              <w:adjustRightInd w:val="0"/>
              <w:rPr>
                <w:rFonts w:eastAsia="Yu Mincho" w:cs="Arial"/>
                <w:color w:val="000000"/>
              </w:rPr>
            </w:pPr>
            <w:r>
              <w:rPr>
                <w:rFonts w:eastAsia="Yu Mincho" w:cs="Arial"/>
                <w:color w:val="000000"/>
              </w:rPr>
              <w:t>C</w:t>
            </w:r>
            <w:r w:rsidRPr="001F3E31">
              <w:rPr>
                <w:rFonts w:eastAsia="Yu Mincho" w:cs="Arial"/>
                <w:color w:val="000000"/>
              </w:rPr>
              <w:t>hapter Eleven: Jihadist Networks</w:t>
            </w:r>
          </w:p>
          <w:p w14:paraId="39192B0B" w14:textId="545AC342" w:rsidR="001F3E31" w:rsidRPr="002F05F6" w:rsidRDefault="001F3E31" w:rsidP="001F3E31">
            <w:pPr>
              <w:numPr>
                <w:ilvl w:val="0"/>
                <w:numId w:val="22"/>
              </w:numPr>
              <w:autoSpaceDE w:val="0"/>
              <w:autoSpaceDN w:val="0"/>
              <w:adjustRightInd w:val="0"/>
              <w:rPr>
                <w:rFonts w:cs="Tahoma"/>
                <w:color w:val="000000"/>
                <w:szCs w:val="22"/>
              </w:rPr>
            </w:pPr>
            <w:r w:rsidRPr="001F3E31">
              <w:rPr>
                <w:rFonts w:eastAsia="Yu Mincho" w:cs="Arial"/>
                <w:color w:val="000000"/>
              </w:rPr>
              <w:t>Chapter Twelve: Domestic Terrorism</w:t>
            </w:r>
          </w:p>
        </w:tc>
        <w:tc>
          <w:tcPr>
            <w:tcW w:w="5018" w:type="dxa"/>
            <w:tcBorders>
              <w:top w:val="single" w:sz="4" w:space="0" w:color="auto"/>
              <w:left w:val="single" w:sz="4" w:space="0" w:color="auto"/>
              <w:bottom w:val="single" w:sz="4" w:space="0" w:color="auto"/>
              <w:right w:val="single" w:sz="4" w:space="0" w:color="auto"/>
            </w:tcBorders>
          </w:tcPr>
          <w:p w14:paraId="139EF6FF" w14:textId="3BA8381D" w:rsidR="001F3E31" w:rsidRPr="002F05F6" w:rsidRDefault="001F3E31" w:rsidP="001F3E31">
            <w:pPr>
              <w:pStyle w:val="ListParagraph"/>
              <w:numPr>
                <w:ilvl w:val="0"/>
                <w:numId w:val="22"/>
              </w:numPr>
              <w:autoSpaceDE w:val="0"/>
              <w:autoSpaceDN w:val="0"/>
              <w:adjustRightInd w:val="0"/>
              <w:ind w:left="331" w:hanging="270"/>
              <w:rPr>
                <w:rFonts w:eastAsia="Yu Mincho" w:cs="Arial"/>
                <w:color w:val="000000"/>
              </w:rPr>
            </w:pPr>
            <w:r>
              <w:rPr>
                <w:rFonts w:eastAsia="Yu Mincho" w:cs="Arial"/>
              </w:rPr>
              <w:t xml:space="preserve">All activities and quizzes are due by Friday, January </w:t>
            </w:r>
            <w:r w:rsidR="00A0369D">
              <w:rPr>
                <w:rFonts w:eastAsia="Yu Mincho" w:cs="Arial"/>
              </w:rPr>
              <w:t>2</w:t>
            </w:r>
            <w:r>
              <w:rPr>
                <w:rFonts w:eastAsia="Yu Mincho" w:cs="Arial"/>
              </w:rPr>
              <w:t xml:space="preserve"> no later than 11:59 pm via zoom</w:t>
            </w:r>
          </w:p>
        </w:tc>
      </w:tr>
    </w:tbl>
    <w:p w14:paraId="5206F8FE" w14:textId="77777777" w:rsidR="001F3E31" w:rsidRDefault="001F3E31" w:rsidP="001F3E31"/>
    <w:p w14:paraId="708B0901" w14:textId="77777777" w:rsidR="001F3E31" w:rsidRDefault="001F3E31" w:rsidP="001F3E31"/>
    <w:p w14:paraId="26799BDF" w14:textId="36E4881D" w:rsidR="00CE6420" w:rsidRDefault="00CE6420"/>
    <w:sectPr w:rsidR="00CE6420" w:rsidSect="001F3E31">
      <w:footerReference w:type="default" r:id="rId2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436B" w14:textId="77777777" w:rsidR="00116627" w:rsidRDefault="00116627">
      <w:r>
        <w:separator/>
      </w:r>
    </w:p>
  </w:endnote>
  <w:endnote w:type="continuationSeparator" w:id="0">
    <w:p w14:paraId="6BFFCFF2" w14:textId="77777777" w:rsidR="00116627" w:rsidRDefault="0011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808F" w14:textId="77777777" w:rsidR="00032393" w:rsidRDefault="00B501C8" w:rsidP="004D58D3">
    <w:pPr>
      <w:pStyle w:val="Footer"/>
      <w:tabs>
        <w:tab w:val="clear" w:pos="8640"/>
        <w:tab w:val="right" w:pos="10800"/>
      </w:tabs>
    </w:pPr>
    <w:r>
      <w:tab/>
    </w:r>
    <w:r>
      <w:tab/>
    </w:r>
    <w:r>
      <w:t>Revised: 12/7/23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B3EB" w14:textId="77777777" w:rsidR="00116627" w:rsidRDefault="00116627">
      <w:r>
        <w:separator/>
      </w:r>
    </w:p>
  </w:footnote>
  <w:footnote w:type="continuationSeparator" w:id="0">
    <w:p w14:paraId="20DF4C49" w14:textId="77777777" w:rsidR="00116627" w:rsidRDefault="0011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8CD"/>
    <w:multiLevelType w:val="hybridMultilevel"/>
    <w:tmpl w:val="49909708"/>
    <w:lvl w:ilvl="0" w:tplc="BCA48E82">
      <w:start w:val="1"/>
      <w:numFmt w:val="bullet"/>
      <w:lvlText w:val=""/>
      <w:lvlJc w:val="left"/>
      <w:pPr>
        <w:ind w:left="720" w:hanging="360"/>
      </w:pPr>
      <w:rPr>
        <w:rFonts w:ascii="Symbol" w:hAnsi="Symbol" w:hint="default"/>
      </w:rPr>
    </w:lvl>
    <w:lvl w:ilvl="1" w:tplc="84C851B2">
      <w:start w:val="1"/>
      <w:numFmt w:val="bullet"/>
      <w:lvlText w:val="o"/>
      <w:lvlJc w:val="left"/>
      <w:pPr>
        <w:ind w:left="1440" w:hanging="360"/>
      </w:pPr>
      <w:rPr>
        <w:rFonts w:ascii="Courier New" w:hAnsi="Courier New" w:hint="default"/>
      </w:rPr>
    </w:lvl>
    <w:lvl w:ilvl="2" w:tplc="7FEC0D1E">
      <w:start w:val="1"/>
      <w:numFmt w:val="bullet"/>
      <w:lvlText w:val=""/>
      <w:lvlJc w:val="left"/>
      <w:pPr>
        <w:ind w:left="2160" w:hanging="360"/>
      </w:pPr>
      <w:rPr>
        <w:rFonts w:ascii="Wingdings" w:hAnsi="Wingdings" w:hint="default"/>
      </w:rPr>
    </w:lvl>
    <w:lvl w:ilvl="3" w:tplc="787EDEA0">
      <w:start w:val="1"/>
      <w:numFmt w:val="bullet"/>
      <w:lvlText w:val=""/>
      <w:lvlJc w:val="left"/>
      <w:pPr>
        <w:ind w:left="2880" w:hanging="360"/>
      </w:pPr>
      <w:rPr>
        <w:rFonts w:ascii="Symbol" w:hAnsi="Symbol" w:hint="default"/>
      </w:rPr>
    </w:lvl>
    <w:lvl w:ilvl="4" w:tplc="6044958E">
      <w:start w:val="1"/>
      <w:numFmt w:val="bullet"/>
      <w:lvlText w:val="o"/>
      <w:lvlJc w:val="left"/>
      <w:pPr>
        <w:ind w:left="3600" w:hanging="360"/>
      </w:pPr>
      <w:rPr>
        <w:rFonts w:ascii="Courier New" w:hAnsi="Courier New" w:hint="default"/>
      </w:rPr>
    </w:lvl>
    <w:lvl w:ilvl="5" w:tplc="FD101B0C">
      <w:start w:val="1"/>
      <w:numFmt w:val="bullet"/>
      <w:lvlText w:val=""/>
      <w:lvlJc w:val="left"/>
      <w:pPr>
        <w:ind w:left="4320" w:hanging="360"/>
      </w:pPr>
      <w:rPr>
        <w:rFonts w:ascii="Wingdings" w:hAnsi="Wingdings" w:hint="default"/>
      </w:rPr>
    </w:lvl>
    <w:lvl w:ilvl="6" w:tplc="EB501E84">
      <w:start w:val="1"/>
      <w:numFmt w:val="bullet"/>
      <w:lvlText w:val=""/>
      <w:lvlJc w:val="left"/>
      <w:pPr>
        <w:ind w:left="5040" w:hanging="360"/>
      </w:pPr>
      <w:rPr>
        <w:rFonts w:ascii="Symbol" w:hAnsi="Symbol" w:hint="default"/>
      </w:rPr>
    </w:lvl>
    <w:lvl w:ilvl="7" w:tplc="281AEC84">
      <w:start w:val="1"/>
      <w:numFmt w:val="bullet"/>
      <w:lvlText w:val="o"/>
      <w:lvlJc w:val="left"/>
      <w:pPr>
        <w:ind w:left="5760" w:hanging="360"/>
      </w:pPr>
      <w:rPr>
        <w:rFonts w:ascii="Courier New" w:hAnsi="Courier New" w:hint="default"/>
      </w:rPr>
    </w:lvl>
    <w:lvl w:ilvl="8" w:tplc="0AC68DAE">
      <w:start w:val="1"/>
      <w:numFmt w:val="bullet"/>
      <w:lvlText w:val=""/>
      <w:lvlJc w:val="left"/>
      <w:pPr>
        <w:ind w:left="6480" w:hanging="360"/>
      </w:pPr>
      <w:rPr>
        <w:rFonts w:ascii="Wingdings" w:hAnsi="Wingdings" w:hint="default"/>
      </w:rPr>
    </w:lvl>
  </w:abstractNum>
  <w:abstractNum w:abstractNumId="1" w15:restartNumberingAfterBreak="0">
    <w:nsid w:val="033F2C60"/>
    <w:multiLevelType w:val="hybridMultilevel"/>
    <w:tmpl w:val="FC04E758"/>
    <w:lvl w:ilvl="0" w:tplc="D7986CEA">
      <w:start w:val="1"/>
      <w:numFmt w:val="bullet"/>
      <w:lvlText w:val=""/>
      <w:lvlJc w:val="left"/>
      <w:pPr>
        <w:ind w:left="720" w:hanging="360"/>
      </w:pPr>
      <w:rPr>
        <w:rFonts w:ascii="Symbol" w:hAnsi="Symbol" w:hint="default"/>
      </w:rPr>
    </w:lvl>
    <w:lvl w:ilvl="1" w:tplc="D368E460">
      <w:start w:val="1"/>
      <w:numFmt w:val="bullet"/>
      <w:lvlText w:val="o"/>
      <w:lvlJc w:val="left"/>
      <w:pPr>
        <w:ind w:left="1440" w:hanging="360"/>
      </w:pPr>
      <w:rPr>
        <w:rFonts w:ascii="Courier New" w:hAnsi="Courier New" w:hint="default"/>
      </w:rPr>
    </w:lvl>
    <w:lvl w:ilvl="2" w:tplc="E2569820">
      <w:start w:val="1"/>
      <w:numFmt w:val="bullet"/>
      <w:lvlText w:val=""/>
      <w:lvlJc w:val="left"/>
      <w:pPr>
        <w:ind w:left="2160" w:hanging="360"/>
      </w:pPr>
      <w:rPr>
        <w:rFonts w:ascii="Wingdings" w:hAnsi="Wingdings" w:hint="default"/>
      </w:rPr>
    </w:lvl>
    <w:lvl w:ilvl="3" w:tplc="A886B50E">
      <w:start w:val="1"/>
      <w:numFmt w:val="bullet"/>
      <w:lvlText w:val=""/>
      <w:lvlJc w:val="left"/>
      <w:pPr>
        <w:ind w:left="2880" w:hanging="360"/>
      </w:pPr>
      <w:rPr>
        <w:rFonts w:ascii="Symbol" w:hAnsi="Symbol" w:hint="default"/>
      </w:rPr>
    </w:lvl>
    <w:lvl w:ilvl="4" w:tplc="76B8D7C0">
      <w:start w:val="1"/>
      <w:numFmt w:val="bullet"/>
      <w:lvlText w:val="o"/>
      <w:lvlJc w:val="left"/>
      <w:pPr>
        <w:ind w:left="3600" w:hanging="360"/>
      </w:pPr>
      <w:rPr>
        <w:rFonts w:ascii="Courier New" w:hAnsi="Courier New" w:hint="default"/>
      </w:rPr>
    </w:lvl>
    <w:lvl w:ilvl="5" w:tplc="7AC209A2">
      <w:start w:val="1"/>
      <w:numFmt w:val="bullet"/>
      <w:lvlText w:val=""/>
      <w:lvlJc w:val="left"/>
      <w:pPr>
        <w:ind w:left="4320" w:hanging="360"/>
      </w:pPr>
      <w:rPr>
        <w:rFonts w:ascii="Wingdings" w:hAnsi="Wingdings" w:hint="default"/>
      </w:rPr>
    </w:lvl>
    <w:lvl w:ilvl="6" w:tplc="EEF60272">
      <w:start w:val="1"/>
      <w:numFmt w:val="bullet"/>
      <w:lvlText w:val=""/>
      <w:lvlJc w:val="left"/>
      <w:pPr>
        <w:ind w:left="5040" w:hanging="360"/>
      </w:pPr>
      <w:rPr>
        <w:rFonts w:ascii="Symbol" w:hAnsi="Symbol" w:hint="default"/>
      </w:rPr>
    </w:lvl>
    <w:lvl w:ilvl="7" w:tplc="09ECEA36">
      <w:start w:val="1"/>
      <w:numFmt w:val="bullet"/>
      <w:lvlText w:val="o"/>
      <w:lvlJc w:val="left"/>
      <w:pPr>
        <w:ind w:left="5760" w:hanging="360"/>
      </w:pPr>
      <w:rPr>
        <w:rFonts w:ascii="Courier New" w:hAnsi="Courier New" w:hint="default"/>
      </w:rPr>
    </w:lvl>
    <w:lvl w:ilvl="8" w:tplc="9D3EE3C6">
      <w:start w:val="1"/>
      <w:numFmt w:val="bullet"/>
      <w:lvlText w:val=""/>
      <w:lvlJc w:val="left"/>
      <w:pPr>
        <w:ind w:left="6480" w:hanging="360"/>
      </w:pPr>
      <w:rPr>
        <w:rFonts w:ascii="Wingdings" w:hAnsi="Wingdings" w:hint="default"/>
      </w:rPr>
    </w:lvl>
  </w:abstractNum>
  <w:abstractNum w:abstractNumId="2" w15:restartNumberingAfterBreak="0">
    <w:nsid w:val="1258E85B"/>
    <w:multiLevelType w:val="hybridMultilevel"/>
    <w:tmpl w:val="65222782"/>
    <w:lvl w:ilvl="0" w:tplc="0D969F6C">
      <w:start w:val="1"/>
      <w:numFmt w:val="bullet"/>
      <w:lvlText w:val=""/>
      <w:lvlJc w:val="left"/>
      <w:pPr>
        <w:ind w:left="720" w:hanging="360"/>
      </w:pPr>
      <w:rPr>
        <w:rFonts w:ascii="Symbol" w:hAnsi="Symbol" w:hint="default"/>
      </w:rPr>
    </w:lvl>
    <w:lvl w:ilvl="1" w:tplc="9B849CC4">
      <w:start w:val="1"/>
      <w:numFmt w:val="bullet"/>
      <w:lvlText w:val="o"/>
      <w:lvlJc w:val="left"/>
      <w:pPr>
        <w:ind w:left="1440" w:hanging="360"/>
      </w:pPr>
      <w:rPr>
        <w:rFonts w:ascii="Courier New" w:hAnsi="Courier New" w:hint="default"/>
      </w:rPr>
    </w:lvl>
    <w:lvl w:ilvl="2" w:tplc="7898DB6C">
      <w:start w:val="1"/>
      <w:numFmt w:val="bullet"/>
      <w:lvlText w:val=""/>
      <w:lvlJc w:val="left"/>
      <w:pPr>
        <w:ind w:left="2160" w:hanging="360"/>
      </w:pPr>
      <w:rPr>
        <w:rFonts w:ascii="Wingdings" w:hAnsi="Wingdings" w:hint="default"/>
      </w:rPr>
    </w:lvl>
    <w:lvl w:ilvl="3" w:tplc="4DDC699C">
      <w:start w:val="1"/>
      <w:numFmt w:val="bullet"/>
      <w:lvlText w:val=""/>
      <w:lvlJc w:val="left"/>
      <w:pPr>
        <w:ind w:left="2880" w:hanging="360"/>
      </w:pPr>
      <w:rPr>
        <w:rFonts w:ascii="Symbol" w:hAnsi="Symbol" w:hint="default"/>
      </w:rPr>
    </w:lvl>
    <w:lvl w:ilvl="4" w:tplc="F050B1A0">
      <w:start w:val="1"/>
      <w:numFmt w:val="bullet"/>
      <w:lvlText w:val="o"/>
      <w:lvlJc w:val="left"/>
      <w:pPr>
        <w:ind w:left="3600" w:hanging="360"/>
      </w:pPr>
      <w:rPr>
        <w:rFonts w:ascii="Courier New" w:hAnsi="Courier New" w:hint="default"/>
      </w:rPr>
    </w:lvl>
    <w:lvl w:ilvl="5" w:tplc="E8F45CE6">
      <w:start w:val="1"/>
      <w:numFmt w:val="bullet"/>
      <w:lvlText w:val=""/>
      <w:lvlJc w:val="left"/>
      <w:pPr>
        <w:ind w:left="4320" w:hanging="360"/>
      </w:pPr>
      <w:rPr>
        <w:rFonts w:ascii="Wingdings" w:hAnsi="Wingdings" w:hint="default"/>
      </w:rPr>
    </w:lvl>
    <w:lvl w:ilvl="6" w:tplc="4816EA48">
      <w:start w:val="1"/>
      <w:numFmt w:val="bullet"/>
      <w:lvlText w:val=""/>
      <w:lvlJc w:val="left"/>
      <w:pPr>
        <w:ind w:left="5040" w:hanging="360"/>
      </w:pPr>
      <w:rPr>
        <w:rFonts w:ascii="Symbol" w:hAnsi="Symbol" w:hint="default"/>
      </w:rPr>
    </w:lvl>
    <w:lvl w:ilvl="7" w:tplc="7B5E33B4">
      <w:start w:val="1"/>
      <w:numFmt w:val="bullet"/>
      <w:lvlText w:val="o"/>
      <w:lvlJc w:val="left"/>
      <w:pPr>
        <w:ind w:left="5760" w:hanging="360"/>
      </w:pPr>
      <w:rPr>
        <w:rFonts w:ascii="Courier New" w:hAnsi="Courier New" w:hint="default"/>
      </w:rPr>
    </w:lvl>
    <w:lvl w:ilvl="8" w:tplc="ED3E1386">
      <w:start w:val="1"/>
      <w:numFmt w:val="bullet"/>
      <w:lvlText w:val=""/>
      <w:lvlJc w:val="left"/>
      <w:pPr>
        <w:ind w:left="6480" w:hanging="360"/>
      </w:pPr>
      <w:rPr>
        <w:rFonts w:ascii="Wingdings" w:hAnsi="Wingdings" w:hint="default"/>
      </w:rPr>
    </w:lvl>
  </w:abstractNum>
  <w:abstractNum w:abstractNumId="3" w15:restartNumberingAfterBreak="0">
    <w:nsid w:val="2716A9D4"/>
    <w:multiLevelType w:val="hybridMultilevel"/>
    <w:tmpl w:val="84C02FFA"/>
    <w:lvl w:ilvl="0" w:tplc="FB7E97AA">
      <w:start w:val="1"/>
      <w:numFmt w:val="bullet"/>
      <w:lvlText w:val=""/>
      <w:lvlJc w:val="left"/>
      <w:pPr>
        <w:ind w:left="720" w:hanging="360"/>
      </w:pPr>
      <w:rPr>
        <w:rFonts w:ascii="Symbol" w:hAnsi="Symbol" w:hint="default"/>
      </w:rPr>
    </w:lvl>
    <w:lvl w:ilvl="1" w:tplc="FA90EF78">
      <w:start w:val="1"/>
      <w:numFmt w:val="bullet"/>
      <w:lvlText w:val="o"/>
      <w:lvlJc w:val="left"/>
      <w:pPr>
        <w:ind w:left="1440" w:hanging="360"/>
      </w:pPr>
      <w:rPr>
        <w:rFonts w:ascii="Courier New" w:hAnsi="Courier New" w:hint="default"/>
      </w:rPr>
    </w:lvl>
    <w:lvl w:ilvl="2" w:tplc="74F669DA">
      <w:start w:val="1"/>
      <w:numFmt w:val="bullet"/>
      <w:lvlText w:val=""/>
      <w:lvlJc w:val="left"/>
      <w:pPr>
        <w:ind w:left="2160" w:hanging="360"/>
      </w:pPr>
      <w:rPr>
        <w:rFonts w:ascii="Wingdings" w:hAnsi="Wingdings" w:hint="default"/>
      </w:rPr>
    </w:lvl>
    <w:lvl w:ilvl="3" w:tplc="270EC1B0">
      <w:start w:val="1"/>
      <w:numFmt w:val="bullet"/>
      <w:lvlText w:val=""/>
      <w:lvlJc w:val="left"/>
      <w:pPr>
        <w:ind w:left="2880" w:hanging="360"/>
      </w:pPr>
      <w:rPr>
        <w:rFonts w:ascii="Symbol" w:hAnsi="Symbol" w:hint="default"/>
      </w:rPr>
    </w:lvl>
    <w:lvl w:ilvl="4" w:tplc="287EBF70">
      <w:start w:val="1"/>
      <w:numFmt w:val="bullet"/>
      <w:lvlText w:val="o"/>
      <w:lvlJc w:val="left"/>
      <w:pPr>
        <w:ind w:left="3600" w:hanging="360"/>
      </w:pPr>
      <w:rPr>
        <w:rFonts w:ascii="Courier New" w:hAnsi="Courier New" w:hint="default"/>
      </w:rPr>
    </w:lvl>
    <w:lvl w:ilvl="5" w:tplc="E174B2D2">
      <w:start w:val="1"/>
      <w:numFmt w:val="bullet"/>
      <w:lvlText w:val=""/>
      <w:lvlJc w:val="left"/>
      <w:pPr>
        <w:ind w:left="4320" w:hanging="360"/>
      </w:pPr>
      <w:rPr>
        <w:rFonts w:ascii="Wingdings" w:hAnsi="Wingdings" w:hint="default"/>
      </w:rPr>
    </w:lvl>
    <w:lvl w:ilvl="6" w:tplc="B0180544">
      <w:start w:val="1"/>
      <w:numFmt w:val="bullet"/>
      <w:lvlText w:val=""/>
      <w:lvlJc w:val="left"/>
      <w:pPr>
        <w:ind w:left="5040" w:hanging="360"/>
      </w:pPr>
      <w:rPr>
        <w:rFonts w:ascii="Symbol" w:hAnsi="Symbol" w:hint="default"/>
      </w:rPr>
    </w:lvl>
    <w:lvl w:ilvl="7" w:tplc="71B25A12">
      <w:start w:val="1"/>
      <w:numFmt w:val="bullet"/>
      <w:lvlText w:val="o"/>
      <w:lvlJc w:val="left"/>
      <w:pPr>
        <w:ind w:left="5760" w:hanging="360"/>
      </w:pPr>
      <w:rPr>
        <w:rFonts w:ascii="Courier New" w:hAnsi="Courier New" w:hint="default"/>
      </w:rPr>
    </w:lvl>
    <w:lvl w:ilvl="8" w:tplc="EEBAF0C4">
      <w:start w:val="1"/>
      <w:numFmt w:val="bullet"/>
      <w:lvlText w:val=""/>
      <w:lvlJc w:val="left"/>
      <w:pPr>
        <w:ind w:left="6480" w:hanging="360"/>
      </w:pPr>
      <w:rPr>
        <w:rFonts w:ascii="Wingdings" w:hAnsi="Wingdings" w:hint="default"/>
      </w:rPr>
    </w:lvl>
  </w:abstractNum>
  <w:abstractNum w:abstractNumId="4" w15:restartNumberingAfterBreak="0">
    <w:nsid w:val="3426B212"/>
    <w:multiLevelType w:val="hybridMultilevel"/>
    <w:tmpl w:val="253A8DF8"/>
    <w:lvl w:ilvl="0" w:tplc="F37A2F26">
      <w:start w:val="1"/>
      <w:numFmt w:val="bullet"/>
      <w:lvlText w:val=""/>
      <w:lvlJc w:val="left"/>
      <w:pPr>
        <w:ind w:left="720" w:hanging="360"/>
      </w:pPr>
      <w:rPr>
        <w:rFonts w:ascii="Symbol" w:hAnsi="Symbol" w:hint="default"/>
      </w:rPr>
    </w:lvl>
    <w:lvl w:ilvl="1" w:tplc="0EAA146A">
      <w:start w:val="1"/>
      <w:numFmt w:val="bullet"/>
      <w:lvlText w:val="o"/>
      <w:lvlJc w:val="left"/>
      <w:pPr>
        <w:ind w:left="1440" w:hanging="360"/>
      </w:pPr>
      <w:rPr>
        <w:rFonts w:ascii="Courier New" w:hAnsi="Courier New" w:hint="default"/>
      </w:rPr>
    </w:lvl>
    <w:lvl w:ilvl="2" w:tplc="AD6EC76C">
      <w:start w:val="1"/>
      <w:numFmt w:val="bullet"/>
      <w:lvlText w:val=""/>
      <w:lvlJc w:val="left"/>
      <w:pPr>
        <w:ind w:left="2160" w:hanging="360"/>
      </w:pPr>
      <w:rPr>
        <w:rFonts w:ascii="Wingdings" w:hAnsi="Wingdings" w:hint="default"/>
      </w:rPr>
    </w:lvl>
    <w:lvl w:ilvl="3" w:tplc="F0441DD0">
      <w:start w:val="1"/>
      <w:numFmt w:val="bullet"/>
      <w:lvlText w:val=""/>
      <w:lvlJc w:val="left"/>
      <w:pPr>
        <w:ind w:left="2880" w:hanging="360"/>
      </w:pPr>
      <w:rPr>
        <w:rFonts w:ascii="Symbol" w:hAnsi="Symbol" w:hint="default"/>
      </w:rPr>
    </w:lvl>
    <w:lvl w:ilvl="4" w:tplc="117E5366">
      <w:start w:val="1"/>
      <w:numFmt w:val="bullet"/>
      <w:lvlText w:val="o"/>
      <w:lvlJc w:val="left"/>
      <w:pPr>
        <w:ind w:left="3600" w:hanging="360"/>
      </w:pPr>
      <w:rPr>
        <w:rFonts w:ascii="Courier New" w:hAnsi="Courier New" w:hint="default"/>
      </w:rPr>
    </w:lvl>
    <w:lvl w:ilvl="5" w:tplc="D35E474A">
      <w:start w:val="1"/>
      <w:numFmt w:val="bullet"/>
      <w:lvlText w:val=""/>
      <w:lvlJc w:val="left"/>
      <w:pPr>
        <w:ind w:left="4320" w:hanging="360"/>
      </w:pPr>
      <w:rPr>
        <w:rFonts w:ascii="Wingdings" w:hAnsi="Wingdings" w:hint="default"/>
      </w:rPr>
    </w:lvl>
    <w:lvl w:ilvl="6" w:tplc="48E27DE2">
      <w:start w:val="1"/>
      <w:numFmt w:val="bullet"/>
      <w:lvlText w:val=""/>
      <w:lvlJc w:val="left"/>
      <w:pPr>
        <w:ind w:left="5040" w:hanging="360"/>
      </w:pPr>
      <w:rPr>
        <w:rFonts w:ascii="Symbol" w:hAnsi="Symbol" w:hint="default"/>
      </w:rPr>
    </w:lvl>
    <w:lvl w:ilvl="7" w:tplc="D3F0150A">
      <w:start w:val="1"/>
      <w:numFmt w:val="bullet"/>
      <w:lvlText w:val="o"/>
      <w:lvlJc w:val="left"/>
      <w:pPr>
        <w:ind w:left="5760" w:hanging="360"/>
      </w:pPr>
      <w:rPr>
        <w:rFonts w:ascii="Courier New" w:hAnsi="Courier New" w:hint="default"/>
      </w:rPr>
    </w:lvl>
    <w:lvl w:ilvl="8" w:tplc="9C40E2D0">
      <w:start w:val="1"/>
      <w:numFmt w:val="bullet"/>
      <w:lvlText w:val=""/>
      <w:lvlJc w:val="left"/>
      <w:pPr>
        <w:ind w:left="6480" w:hanging="360"/>
      </w:pPr>
      <w:rPr>
        <w:rFonts w:ascii="Wingdings" w:hAnsi="Wingdings" w:hint="default"/>
      </w:rPr>
    </w:lvl>
  </w:abstractNum>
  <w:abstractNum w:abstractNumId="5" w15:restartNumberingAfterBreak="0">
    <w:nsid w:val="38FC3E7C"/>
    <w:multiLevelType w:val="hybridMultilevel"/>
    <w:tmpl w:val="E460BED4"/>
    <w:lvl w:ilvl="0" w:tplc="5DBEB3B2">
      <w:start w:val="1"/>
      <w:numFmt w:val="bullet"/>
      <w:lvlText w:val=""/>
      <w:lvlJc w:val="left"/>
      <w:pPr>
        <w:ind w:left="720" w:hanging="360"/>
      </w:pPr>
      <w:rPr>
        <w:rFonts w:ascii="Symbol" w:hAnsi="Symbol" w:hint="default"/>
      </w:rPr>
    </w:lvl>
    <w:lvl w:ilvl="1" w:tplc="2CAE936C">
      <w:start w:val="1"/>
      <w:numFmt w:val="bullet"/>
      <w:lvlText w:val="o"/>
      <w:lvlJc w:val="left"/>
      <w:pPr>
        <w:ind w:left="1440" w:hanging="360"/>
      </w:pPr>
      <w:rPr>
        <w:rFonts w:ascii="Courier New" w:hAnsi="Courier New" w:hint="default"/>
      </w:rPr>
    </w:lvl>
    <w:lvl w:ilvl="2" w:tplc="3C04E64C">
      <w:start w:val="1"/>
      <w:numFmt w:val="bullet"/>
      <w:lvlText w:val=""/>
      <w:lvlJc w:val="left"/>
      <w:pPr>
        <w:ind w:left="2160" w:hanging="360"/>
      </w:pPr>
      <w:rPr>
        <w:rFonts w:ascii="Wingdings" w:hAnsi="Wingdings" w:hint="default"/>
      </w:rPr>
    </w:lvl>
    <w:lvl w:ilvl="3" w:tplc="8D9E5D92">
      <w:start w:val="1"/>
      <w:numFmt w:val="bullet"/>
      <w:lvlText w:val=""/>
      <w:lvlJc w:val="left"/>
      <w:pPr>
        <w:ind w:left="2880" w:hanging="360"/>
      </w:pPr>
      <w:rPr>
        <w:rFonts w:ascii="Symbol" w:hAnsi="Symbol" w:hint="default"/>
      </w:rPr>
    </w:lvl>
    <w:lvl w:ilvl="4" w:tplc="07C205F4">
      <w:start w:val="1"/>
      <w:numFmt w:val="bullet"/>
      <w:lvlText w:val="o"/>
      <w:lvlJc w:val="left"/>
      <w:pPr>
        <w:ind w:left="3600" w:hanging="360"/>
      </w:pPr>
      <w:rPr>
        <w:rFonts w:ascii="Courier New" w:hAnsi="Courier New" w:hint="default"/>
      </w:rPr>
    </w:lvl>
    <w:lvl w:ilvl="5" w:tplc="B13CE646">
      <w:start w:val="1"/>
      <w:numFmt w:val="bullet"/>
      <w:lvlText w:val=""/>
      <w:lvlJc w:val="left"/>
      <w:pPr>
        <w:ind w:left="4320" w:hanging="360"/>
      </w:pPr>
      <w:rPr>
        <w:rFonts w:ascii="Wingdings" w:hAnsi="Wingdings" w:hint="default"/>
      </w:rPr>
    </w:lvl>
    <w:lvl w:ilvl="6" w:tplc="B742D19C">
      <w:start w:val="1"/>
      <w:numFmt w:val="bullet"/>
      <w:lvlText w:val=""/>
      <w:lvlJc w:val="left"/>
      <w:pPr>
        <w:ind w:left="5040" w:hanging="360"/>
      </w:pPr>
      <w:rPr>
        <w:rFonts w:ascii="Symbol" w:hAnsi="Symbol" w:hint="default"/>
      </w:rPr>
    </w:lvl>
    <w:lvl w:ilvl="7" w:tplc="085630D6">
      <w:start w:val="1"/>
      <w:numFmt w:val="bullet"/>
      <w:lvlText w:val="o"/>
      <w:lvlJc w:val="left"/>
      <w:pPr>
        <w:ind w:left="5760" w:hanging="360"/>
      </w:pPr>
      <w:rPr>
        <w:rFonts w:ascii="Courier New" w:hAnsi="Courier New" w:hint="default"/>
      </w:rPr>
    </w:lvl>
    <w:lvl w:ilvl="8" w:tplc="DCBCAB06">
      <w:start w:val="1"/>
      <w:numFmt w:val="bullet"/>
      <w:lvlText w:val=""/>
      <w:lvlJc w:val="left"/>
      <w:pPr>
        <w:ind w:left="6480" w:hanging="360"/>
      </w:pPr>
      <w:rPr>
        <w:rFonts w:ascii="Wingdings" w:hAnsi="Wingdings" w:hint="default"/>
      </w:rPr>
    </w:lvl>
  </w:abstractNum>
  <w:abstractNum w:abstractNumId="6" w15:restartNumberingAfterBreak="0">
    <w:nsid w:val="3998872B"/>
    <w:multiLevelType w:val="hybridMultilevel"/>
    <w:tmpl w:val="68645534"/>
    <w:lvl w:ilvl="0" w:tplc="2F8A0CA0">
      <w:start w:val="1"/>
      <w:numFmt w:val="bullet"/>
      <w:lvlText w:val=""/>
      <w:lvlJc w:val="left"/>
      <w:pPr>
        <w:ind w:left="720" w:hanging="360"/>
      </w:pPr>
      <w:rPr>
        <w:rFonts w:ascii="Symbol" w:hAnsi="Symbol" w:hint="default"/>
      </w:rPr>
    </w:lvl>
    <w:lvl w:ilvl="1" w:tplc="A17C8A14">
      <w:start w:val="1"/>
      <w:numFmt w:val="bullet"/>
      <w:lvlText w:val="o"/>
      <w:lvlJc w:val="left"/>
      <w:pPr>
        <w:ind w:left="1440" w:hanging="360"/>
      </w:pPr>
      <w:rPr>
        <w:rFonts w:ascii="Courier New" w:hAnsi="Courier New" w:hint="default"/>
      </w:rPr>
    </w:lvl>
    <w:lvl w:ilvl="2" w:tplc="96629ED4">
      <w:start w:val="1"/>
      <w:numFmt w:val="bullet"/>
      <w:lvlText w:val=""/>
      <w:lvlJc w:val="left"/>
      <w:pPr>
        <w:ind w:left="2160" w:hanging="360"/>
      </w:pPr>
      <w:rPr>
        <w:rFonts w:ascii="Wingdings" w:hAnsi="Wingdings" w:hint="default"/>
      </w:rPr>
    </w:lvl>
    <w:lvl w:ilvl="3" w:tplc="C346DCC8">
      <w:start w:val="1"/>
      <w:numFmt w:val="bullet"/>
      <w:lvlText w:val=""/>
      <w:lvlJc w:val="left"/>
      <w:pPr>
        <w:ind w:left="2880" w:hanging="360"/>
      </w:pPr>
      <w:rPr>
        <w:rFonts w:ascii="Symbol" w:hAnsi="Symbol" w:hint="default"/>
      </w:rPr>
    </w:lvl>
    <w:lvl w:ilvl="4" w:tplc="661E2D8C">
      <w:start w:val="1"/>
      <w:numFmt w:val="bullet"/>
      <w:lvlText w:val="o"/>
      <w:lvlJc w:val="left"/>
      <w:pPr>
        <w:ind w:left="3600" w:hanging="360"/>
      </w:pPr>
      <w:rPr>
        <w:rFonts w:ascii="Courier New" w:hAnsi="Courier New" w:hint="default"/>
      </w:rPr>
    </w:lvl>
    <w:lvl w:ilvl="5" w:tplc="BB121B74">
      <w:start w:val="1"/>
      <w:numFmt w:val="bullet"/>
      <w:lvlText w:val=""/>
      <w:lvlJc w:val="left"/>
      <w:pPr>
        <w:ind w:left="4320" w:hanging="360"/>
      </w:pPr>
      <w:rPr>
        <w:rFonts w:ascii="Wingdings" w:hAnsi="Wingdings" w:hint="default"/>
      </w:rPr>
    </w:lvl>
    <w:lvl w:ilvl="6" w:tplc="95B6F798">
      <w:start w:val="1"/>
      <w:numFmt w:val="bullet"/>
      <w:lvlText w:val=""/>
      <w:lvlJc w:val="left"/>
      <w:pPr>
        <w:ind w:left="5040" w:hanging="360"/>
      </w:pPr>
      <w:rPr>
        <w:rFonts w:ascii="Symbol" w:hAnsi="Symbol" w:hint="default"/>
      </w:rPr>
    </w:lvl>
    <w:lvl w:ilvl="7" w:tplc="170A1DA4">
      <w:start w:val="1"/>
      <w:numFmt w:val="bullet"/>
      <w:lvlText w:val="o"/>
      <w:lvlJc w:val="left"/>
      <w:pPr>
        <w:ind w:left="5760" w:hanging="360"/>
      </w:pPr>
      <w:rPr>
        <w:rFonts w:ascii="Courier New" w:hAnsi="Courier New" w:hint="default"/>
      </w:rPr>
    </w:lvl>
    <w:lvl w:ilvl="8" w:tplc="9DECEF5E">
      <w:start w:val="1"/>
      <w:numFmt w:val="bullet"/>
      <w:lvlText w:val=""/>
      <w:lvlJc w:val="left"/>
      <w:pPr>
        <w:ind w:left="6480" w:hanging="360"/>
      </w:pPr>
      <w:rPr>
        <w:rFonts w:ascii="Wingdings" w:hAnsi="Wingdings" w:hint="default"/>
      </w:rPr>
    </w:lvl>
  </w:abstractNum>
  <w:abstractNum w:abstractNumId="7"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E55DE"/>
    <w:multiLevelType w:val="hybridMultilevel"/>
    <w:tmpl w:val="3D1262E4"/>
    <w:lvl w:ilvl="0" w:tplc="627E1620">
      <w:start w:val="1"/>
      <w:numFmt w:val="bullet"/>
      <w:lvlText w:val=""/>
      <w:lvlJc w:val="left"/>
      <w:pPr>
        <w:ind w:left="720" w:hanging="360"/>
      </w:pPr>
      <w:rPr>
        <w:rFonts w:ascii="Symbol" w:hAnsi="Symbol" w:hint="default"/>
      </w:rPr>
    </w:lvl>
    <w:lvl w:ilvl="1" w:tplc="515480FA">
      <w:start w:val="1"/>
      <w:numFmt w:val="bullet"/>
      <w:lvlText w:val="o"/>
      <w:lvlJc w:val="left"/>
      <w:pPr>
        <w:ind w:left="1440" w:hanging="360"/>
      </w:pPr>
      <w:rPr>
        <w:rFonts w:ascii="Courier New" w:hAnsi="Courier New" w:hint="default"/>
      </w:rPr>
    </w:lvl>
    <w:lvl w:ilvl="2" w:tplc="8BC6B666">
      <w:start w:val="1"/>
      <w:numFmt w:val="bullet"/>
      <w:lvlText w:val=""/>
      <w:lvlJc w:val="left"/>
      <w:pPr>
        <w:ind w:left="2160" w:hanging="360"/>
      </w:pPr>
      <w:rPr>
        <w:rFonts w:ascii="Wingdings" w:hAnsi="Wingdings" w:hint="default"/>
      </w:rPr>
    </w:lvl>
    <w:lvl w:ilvl="3" w:tplc="07468390">
      <w:start w:val="1"/>
      <w:numFmt w:val="bullet"/>
      <w:lvlText w:val=""/>
      <w:lvlJc w:val="left"/>
      <w:pPr>
        <w:ind w:left="2880" w:hanging="360"/>
      </w:pPr>
      <w:rPr>
        <w:rFonts w:ascii="Symbol" w:hAnsi="Symbol" w:hint="default"/>
      </w:rPr>
    </w:lvl>
    <w:lvl w:ilvl="4" w:tplc="90A21C0C">
      <w:start w:val="1"/>
      <w:numFmt w:val="bullet"/>
      <w:lvlText w:val="o"/>
      <w:lvlJc w:val="left"/>
      <w:pPr>
        <w:ind w:left="3600" w:hanging="360"/>
      </w:pPr>
      <w:rPr>
        <w:rFonts w:ascii="Courier New" w:hAnsi="Courier New" w:hint="default"/>
      </w:rPr>
    </w:lvl>
    <w:lvl w:ilvl="5" w:tplc="4E84A3D8">
      <w:start w:val="1"/>
      <w:numFmt w:val="bullet"/>
      <w:lvlText w:val=""/>
      <w:lvlJc w:val="left"/>
      <w:pPr>
        <w:ind w:left="4320" w:hanging="360"/>
      </w:pPr>
      <w:rPr>
        <w:rFonts w:ascii="Wingdings" w:hAnsi="Wingdings" w:hint="default"/>
      </w:rPr>
    </w:lvl>
    <w:lvl w:ilvl="6" w:tplc="3000D714">
      <w:start w:val="1"/>
      <w:numFmt w:val="bullet"/>
      <w:lvlText w:val=""/>
      <w:lvlJc w:val="left"/>
      <w:pPr>
        <w:ind w:left="5040" w:hanging="360"/>
      </w:pPr>
      <w:rPr>
        <w:rFonts w:ascii="Symbol" w:hAnsi="Symbol" w:hint="default"/>
      </w:rPr>
    </w:lvl>
    <w:lvl w:ilvl="7" w:tplc="90E67260">
      <w:start w:val="1"/>
      <w:numFmt w:val="bullet"/>
      <w:lvlText w:val="o"/>
      <w:lvlJc w:val="left"/>
      <w:pPr>
        <w:ind w:left="5760" w:hanging="360"/>
      </w:pPr>
      <w:rPr>
        <w:rFonts w:ascii="Courier New" w:hAnsi="Courier New" w:hint="default"/>
      </w:rPr>
    </w:lvl>
    <w:lvl w:ilvl="8" w:tplc="50EE2946">
      <w:start w:val="1"/>
      <w:numFmt w:val="bullet"/>
      <w:lvlText w:val=""/>
      <w:lvlJc w:val="left"/>
      <w:pPr>
        <w:ind w:left="6480" w:hanging="360"/>
      </w:pPr>
      <w:rPr>
        <w:rFonts w:ascii="Wingdings" w:hAnsi="Wingdings" w:hint="default"/>
      </w:rPr>
    </w:lvl>
  </w:abstractNum>
  <w:abstractNum w:abstractNumId="9" w15:restartNumberingAfterBreak="0">
    <w:nsid w:val="466EF00A"/>
    <w:multiLevelType w:val="hybridMultilevel"/>
    <w:tmpl w:val="5636A6DE"/>
    <w:lvl w:ilvl="0" w:tplc="413C194C">
      <w:start w:val="1"/>
      <w:numFmt w:val="bullet"/>
      <w:lvlText w:val=""/>
      <w:lvlJc w:val="left"/>
      <w:pPr>
        <w:ind w:left="720" w:hanging="360"/>
      </w:pPr>
      <w:rPr>
        <w:rFonts w:ascii="Symbol" w:hAnsi="Symbol" w:hint="default"/>
      </w:rPr>
    </w:lvl>
    <w:lvl w:ilvl="1" w:tplc="E336253E">
      <w:start w:val="1"/>
      <w:numFmt w:val="bullet"/>
      <w:lvlText w:val="o"/>
      <w:lvlJc w:val="left"/>
      <w:pPr>
        <w:ind w:left="1440" w:hanging="360"/>
      </w:pPr>
      <w:rPr>
        <w:rFonts w:ascii="Courier New" w:hAnsi="Courier New" w:hint="default"/>
      </w:rPr>
    </w:lvl>
    <w:lvl w:ilvl="2" w:tplc="18362810">
      <w:start w:val="1"/>
      <w:numFmt w:val="bullet"/>
      <w:lvlText w:val=""/>
      <w:lvlJc w:val="left"/>
      <w:pPr>
        <w:ind w:left="2160" w:hanging="360"/>
      </w:pPr>
      <w:rPr>
        <w:rFonts w:ascii="Wingdings" w:hAnsi="Wingdings" w:hint="default"/>
      </w:rPr>
    </w:lvl>
    <w:lvl w:ilvl="3" w:tplc="55BA4E44">
      <w:start w:val="1"/>
      <w:numFmt w:val="bullet"/>
      <w:lvlText w:val=""/>
      <w:lvlJc w:val="left"/>
      <w:pPr>
        <w:ind w:left="2880" w:hanging="360"/>
      </w:pPr>
      <w:rPr>
        <w:rFonts w:ascii="Symbol" w:hAnsi="Symbol" w:hint="default"/>
      </w:rPr>
    </w:lvl>
    <w:lvl w:ilvl="4" w:tplc="05644FCC">
      <w:start w:val="1"/>
      <w:numFmt w:val="bullet"/>
      <w:lvlText w:val="o"/>
      <w:lvlJc w:val="left"/>
      <w:pPr>
        <w:ind w:left="3600" w:hanging="360"/>
      </w:pPr>
      <w:rPr>
        <w:rFonts w:ascii="Courier New" w:hAnsi="Courier New" w:hint="default"/>
      </w:rPr>
    </w:lvl>
    <w:lvl w:ilvl="5" w:tplc="AECA2282">
      <w:start w:val="1"/>
      <w:numFmt w:val="bullet"/>
      <w:lvlText w:val=""/>
      <w:lvlJc w:val="left"/>
      <w:pPr>
        <w:ind w:left="4320" w:hanging="360"/>
      </w:pPr>
      <w:rPr>
        <w:rFonts w:ascii="Wingdings" w:hAnsi="Wingdings" w:hint="default"/>
      </w:rPr>
    </w:lvl>
    <w:lvl w:ilvl="6" w:tplc="4F889F38">
      <w:start w:val="1"/>
      <w:numFmt w:val="bullet"/>
      <w:lvlText w:val=""/>
      <w:lvlJc w:val="left"/>
      <w:pPr>
        <w:ind w:left="5040" w:hanging="360"/>
      </w:pPr>
      <w:rPr>
        <w:rFonts w:ascii="Symbol" w:hAnsi="Symbol" w:hint="default"/>
      </w:rPr>
    </w:lvl>
    <w:lvl w:ilvl="7" w:tplc="C850273C">
      <w:start w:val="1"/>
      <w:numFmt w:val="bullet"/>
      <w:lvlText w:val="o"/>
      <w:lvlJc w:val="left"/>
      <w:pPr>
        <w:ind w:left="5760" w:hanging="360"/>
      </w:pPr>
      <w:rPr>
        <w:rFonts w:ascii="Courier New" w:hAnsi="Courier New" w:hint="default"/>
      </w:rPr>
    </w:lvl>
    <w:lvl w:ilvl="8" w:tplc="7C8EF754">
      <w:start w:val="1"/>
      <w:numFmt w:val="bullet"/>
      <w:lvlText w:val=""/>
      <w:lvlJc w:val="left"/>
      <w:pPr>
        <w:ind w:left="6480" w:hanging="360"/>
      </w:pPr>
      <w:rPr>
        <w:rFonts w:ascii="Wingdings" w:hAnsi="Wingdings" w:hint="default"/>
      </w:rPr>
    </w:lvl>
  </w:abstractNum>
  <w:abstractNum w:abstractNumId="10" w15:restartNumberingAfterBreak="0">
    <w:nsid w:val="48865C48"/>
    <w:multiLevelType w:val="hybridMultilevel"/>
    <w:tmpl w:val="806AE32E"/>
    <w:lvl w:ilvl="0" w:tplc="1D06F086">
      <w:start w:val="1"/>
      <w:numFmt w:val="bullet"/>
      <w:lvlText w:val=""/>
      <w:lvlJc w:val="left"/>
      <w:pPr>
        <w:ind w:left="720" w:hanging="360"/>
      </w:pPr>
      <w:rPr>
        <w:rFonts w:ascii="Symbol" w:hAnsi="Symbol" w:hint="default"/>
      </w:rPr>
    </w:lvl>
    <w:lvl w:ilvl="1" w:tplc="FA1EF544">
      <w:start w:val="1"/>
      <w:numFmt w:val="bullet"/>
      <w:lvlText w:val="o"/>
      <w:lvlJc w:val="left"/>
      <w:pPr>
        <w:ind w:left="1440" w:hanging="360"/>
      </w:pPr>
      <w:rPr>
        <w:rFonts w:ascii="Courier New" w:hAnsi="Courier New" w:hint="default"/>
      </w:rPr>
    </w:lvl>
    <w:lvl w:ilvl="2" w:tplc="DB9CB0A2">
      <w:start w:val="1"/>
      <w:numFmt w:val="bullet"/>
      <w:lvlText w:val=""/>
      <w:lvlJc w:val="left"/>
      <w:pPr>
        <w:ind w:left="2160" w:hanging="360"/>
      </w:pPr>
      <w:rPr>
        <w:rFonts w:ascii="Wingdings" w:hAnsi="Wingdings" w:hint="default"/>
      </w:rPr>
    </w:lvl>
    <w:lvl w:ilvl="3" w:tplc="BE544138">
      <w:start w:val="1"/>
      <w:numFmt w:val="bullet"/>
      <w:lvlText w:val=""/>
      <w:lvlJc w:val="left"/>
      <w:pPr>
        <w:ind w:left="2880" w:hanging="360"/>
      </w:pPr>
      <w:rPr>
        <w:rFonts w:ascii="Symbol" w:hAnsi="Symbol" w:hint="default"/>
      </w:rPr>
    </w:lvl>
    <w:lvl w:ilvl="4" w:tplc="903E363E">
      <w:start w:val="1"/>
      <w:numFmt w:val="bullet"/>
      <w:lvlText w:val="o"/>
      <w:lvlJc w:val="left"/>
      <w:pPr>
        <w:ind w:left="3600" w:hanging="360"/>
      </w:pPr>
      <w:rPr>
        <w:rFonts w:ascii="Courier New" w:hAnsi="Courier New" w:hint="default"/>
      </w:rPr>
    </w:lvl>
    <w:lvl w:ilvl="5" w:tplc="3E66187C">
      <w:start w:val="1"/>
      <w:numFmt w:val="bullet"/>
      <w:lvlText w:val=""/>
      <w:lvlJc w:val="left"/>
      <w:pPr>
        <w:ind w:left="4320" w:hanging="360"/>
      </w:pPr>
      <w:rPr>
        <w:rFonts w:ascii="Wingdings" w:hAnsi="Wingdings" w:hint="default"/>
      </w:rPr>
    </w:lvl>
    <w:lvl w:ilvl="6" w:tplc="D414C3D2">
      <w:start w:val="1"/>
      <w:numFmt w:val="bullet"/>
      <w:lvlText w:val=""/>
      <w:lvlJc w:val="left"/>
      <w:pPr>
        <w:ind w:left="5040" w:hanging="360"/>
      </w:pPr>
      <w:rPr>
        <w:rFonts w:ascii="Symbol" w:hAnsi="Symbol" w:hint="default"/>
      </w:rPr>
    </w:lvl>
    <w:lvl w:ilvl="7" w:tplc="DE96C166">
      <w:start w:val="1"/>
      <w:numFmt w:val="bullet"/>
      <w:lvlText w:val="o"/>
      <w:lvlJc w:val="left"/>
      <w:pPr>
        <w:ind w:left="5760" w:hanging="360"/>
      </w:pPr>
      <w:rPr>
        <w:rFonts w:ascii="Courier New" w:hAnsi="Courier New" w:hint="default"/>
      </w:rPr>
    </w:lvl>
    <w:lvl w:ilvl="8" w:tplc="10E459A0">
      <w:start w:val="1"/>
      <w:numFmt w:val="bullet"/>
      <w:lvlText w:val=""/>
      <w:lvlJc w:val="left"/>
      <w:pPr>
        <w:ind w:left="6480" w:hanging="360"/>
      </w:pPr>
      <w:rPr>
        <w:rFonts w:ascii="Wingdings" w:hAnsi="Wingdings" w:hint="default"/>
      </w:rPr>
    </w:lvl>
  </w:abstractNum>
  <w:abstractNum w:abstractNumId="11" w15:restartNumberingAfterBreak="0">
    <w:nsid w:val="4C710596"/>
    <w:multiLevelType w:val="hybridMultilevel"/>
    <w:tmpl w:val="112E8658"/>
    <w:lvl w:ilvl="0" w:tplc="4148D532">
      <w:start w:val="1"/>
      <w:numFmt w:val="bullet"/>
      <w:lvlText w:val=""/>
      <w:lvlJc w:val="left"/>
      <w:pPr>
        <w:ind w:left="720" w:hanging="360"/>
      </w:pPr>
      <w:rPr>
        <w:rFonts w:ascii="Symbol" w:hAnsi="Symbol" w:hint="default"/>
      </w:rPr>
    </w:lvl>
    <w:lvl w:ilvl="1" w:tplc="936C379C">
      <w:start w:val="1"/>
      <w:numFmt w:val="bullet"/>
      <w:lvlText w:val="o"/>
      <w:lvlJc w:val="left"/>
      <w:pPr>
        <w:ind w:left="1440" w:hanging="360"/>
      </w:pPr>
      <w:rPr>
        <w:rFonts w:ascii="Courier New" w:hAnsi="Courier New" w:hint="default"/>
      </w:rPr>
    </w:lvl>
    <w:lvl w:ilvl="2" w:tplc="EE00173A">
      <w:start w:val="1"/>
      <w:numFmt w:val="bullet"/>
      <w:lvlText w:val=""/>
      <w:lvlJc w:val="left"/>
      <w:pPr>
        <w:ind w:left="2160" w:hanging="360"/>
      </w:pPr>
      <w:rPr>
        <w:rFonts w:ascii="Wingdings" w:hAnsi="Wingdings" w:hint="default"/>
      </w:rPr>
    </w:lvl>
    <w:lvl w:ilvl="3" w:tplc="8B4C81D6">
      <w:start w:val="1"/>
      <w:numFmt w:val="bullet"/>
      <w:lvlText w:val=""/>
      <w:lvlJc w:val="left"/>
      <w:pPr>
        <w:ind w:left="2880" w:hanging="360"/>
      </w:pPr>
      <w:rPr>
        <w:rFonts w:ascii="Symbol" w:hAnsi="Symbol" w:hint="default"/>
      </w:rPr>
    </w:lvl>
    <w:lvl w:ilvl="4" w:tplc="59267BAC">
      <w:start w:val="1"/>
      <w:numFmt w:val="bullet"/>
      <w:lvlText w:val="o"/>
      <w:lvlJc w:val="left"/>
      <w:pPr>
        <w:ind w:left="3600" w:hanging="360"/>
      </w:pPr>
      <w:rPr>
        <w:rFonts w:ascii="Courier New" w:hAnsi="Courier New" w:hint="default"/>
      </w:rPr>
    </w:lvl>
    <w:lvl w:ilvl="5" w:tplc="04C0766C">
      <w:start w:val="1"/>
      <w:numFmt w:val="bullet"/>
      <w:lvlText w:val=""/>
      <w:lvlJc w:val="left"/>
      <w:pPr>
        <w:ind w:left="4320" w:hanging="360"/>
      </w:pPr>
      <w:rPr>
        <w:rFonts w:ascii="Wingdings" w:hAnsi="Wingdings" w:hint="default"/>
      </w:rPr>
    </w:lvl>
    <w:lvl w:ilvl="6" w:tplc="8AB6037E">
      <w:start w:val="1"/>
      <w:numFmt w:val="bullet"/>
      <w:lvlText w:val=""/>
      <w:lvlJc w:val="left"/>
      <w:pPr>
        <w:ind w:left="5040" w:hanging="360"/>
      </w:pPr>
      <w:rPr>
        <w:rFonts w:ascii="Symbol" w:hAnsi="Symbol" w:hint="default"/>
      </w:rPr>
    </w:lvl>
    <w:lvl w:ilvl="7" w:tplc="66FAE314">
      <w:start w:val="1"/>
      <w:numFmt w:val="bullet"/>
      <w:lvlText w:val="o"/>
      <w:lvlJc w:val="left"/>
      <w:pPr>
        <w:ind w:left="5760" w:hanging="360"/>
      </w:pPr>
      <w:rPr>
        <w:rFonts w:ascii="Courier New" w:hAnsi="Courier New" w:hint="default"/>
      </w:rPr>
    </w:lvl>
    <w:lvl w:ilvl="8" w:tplc="095A4422">
      <w:start w:val="1"/>
      <w:numFmt w:val="bullet"/>
      <w:lvlText w:val=""/>
      <w:lvlJc w:val="left"/>
      <w:pPr>
        <w:ind w:left="6480" w:hanging="360"/>
      </w:pPr>
      <w:rPr>
        <w:rFonts w:ascii="Wingdings" w:hAnsi="Wingdings" w:hint="default"/>
      </w:rPr>
    </w:lvl>
  </w:abstractNum>
  <w:abstractNum w:abstractNumId="12" w15:restartNumberingAfterBreak="0">
    <w:nsid w:val="5350B61A"/>
    <w:multiLevelType w:val="hybridMultilevel"/>
    <w:tmpl w:val="5088EE88"/>
    <w:lvl w:ilvl="0" w:tplc="5C7A4F24">
      <w:start w:val="1"/>
      <w:numFmt w:val="bullet"/>
      <w:lvlText w:val=""/>
      <w:lvlJc w:val="left"/>
      <w:pPr>
        <w:ind w:left="720" w:hanging="360"/>
      </w:pPr>
      <w:rPr>
        <w:rFonts w:ascii="Symbol" w:hAnsi="Symbol" w:hint="default"/>
      </w:rPr>
    </w:lvl>
    <w:lvl w:ilvl="1" w:tplc="A37C5B4E">
      <w:start w:val="1"/>
      <w:numFmt w:val="bullet"/>
      <w:lvlText w:val="o"/>
      <w:lvlJc w:val="left"/>
      <w:pPr>
        <w:ind w:left="1440" w:hanging="360"/>
      </w:pPr>
      <w:rPr>
        <w:rFonts w:ascii="Courier New" w:hAnsi="Courier New" w:hint="default"/>
      </w:rPr>
    </w:lvl>
    <w:lvl w:ilvl="2" w:tplc="49022862">
      <w:start w:val="1"/>
      <w:numFmt w:val="bullet"/>
      <w:lvlText w:val=""/>
      <w:lvlJc w:val="left"/>
      <w:pPr>
        <w:ind w:left="2160" w:hanging="360"/>
      </w:pPr>
      <w:rPr>
        <w:rFonts w:ascii="Wingdings" w:hAnsi="Wingdings" w:hint="default"/>
      </w:rPr>
    </w:lvl>
    <w:lvl w:ilvl="3" w:tplc="83749AB8">
      <w:start w:val="1"/>
      <w:numFmt w:val="bullet"/>
      <w:lvlText w:val=""/>
      <w:lvlJc w:val="left"/>
      <w:pPr>
        <w:ind w:left="2880" w:hanging="360"/>
      </w:pPr>
      <w:rPr>
        <w:rFonts w:ascii="Symbol" w:hAnsi="Symbol" w:hint="default"/>
      </w:rPr>
    </w:lvl>
    <w:lvl w:ilvl="4" w:tplc="131A1E54">
      <w:start w:val="1"/>
      <w:numFmt w:val="bullet"/>
      <w:lvlText w:val="o"/>
      <w:lvlJc w:val="left"/>
      <w:pPr>
        <w:ind w:left="3600" w:hanging="360"/>
      </w:pPr>
      <w:rPr>
        <w:rFonts w:ascii="Courier New" w:hAnsi="Courier New" w:hint="default"/>
      </w:rPr>
    </w:lvl>
    <w:lvl w:ilvl="5" w:tplc="EABE3460">
      <w:start w:val="1"/>
      <w:numFmt w:val="bullet"/>
      <w:lvlText w:val=""/>
      <w:lvlJc w:val="left"/>
      <w:pPr>
        <w:ind w:left="4320" w:hanging="360"/>
      </w:pPr>
      <w:rPr>
        <w:rFonts w:ascii="Wingdings" w:hAnsi="Wingdings" w:hint="default"/>
      </w:rPr>
    </w:lvl>
    <w:lvl w:ilvl="6" w:tplc="B55ADD2A">
      <w:start w:val="1"/>
      <w:numFmt w:val="bullet"/>
      <w:lvlText w:val=""/>
      <w:lvlJc w:val="left"/>
      <w:pPr>
        <w:ind w:left="5040" w:hanging="360"/>
      </w:pPr>
      <w:rPr>
        <w:rFonts w:ascii="Symbol" w:hAnsi="Symbol" w:hint="default"/>
      </w:rPr>
    </w:lvl>
    <w:lvl w:ilvl="7" w:tplc="4D901302">
      <w:start w:val="1"/>
      <w:numFmt w:val="bullet"/>
      <w:lvlText w:val="o"/>
      <w:lvlJc w:val="left"/>
      <w:pPr>
        <w:ind w:left="5760" w:hanging="360"/>
      </w:pPr>
      <w:rPr>
        <w:rFonts w:ascii="Courier New" w:hAnsi="Courier New" w:hint="default"/>
      </w:rPr>
    </w:lvl>
    <w:lvl w:ilvl="8" w:tplc="8CE81A28">
      <w:start w:val="1"/>
      <w:numFmt w:val="bullet"/>
      <w:lvlText w:val=""/>
      <w:lvlJc w:val="left"/>
      <w:pPr>
        <w:ind w:left="6480" w:hanging="360"/>
      </w:pPr>
      <w:rPr>
        <w:rFonts w:ascii="Wingdings" w:hAnsi="Wingdings" w:hint="default"/>
      </w:rPr>
    </w:lvl>
  </w:abstractNum>
  <w:abstractNum w:abstractNumId="13" w15:restartNumberingAfterBreak="0">
    <w:nsid w:val="54DB4DB3"/>
    <w:multiLevelType w:val="hybridMultilevel"/>
    <w:tmpl w:val="7FFEA6C4"/>
    <w:lvl w:ilvl="0" w:tplc="438EF750">
      <w:start w:val="1"/>
      <w:numFmt w:val="bullet"/>
      <w:lvlText w:val=""/>
      <w:lvlJc w:val="left"/>
      <w:pPr>
        <w:ind w:left="720" w:hanging="360"/>
      </w:pPr>
      <w:rPr>
        <w:rFonts w:ascii="Symbol" w:hAnsi="Symbol" w:hint="default"/>
      </w:rPr>
    </w:lvl>
    <w:lvl w:ilvl="1" w:tplc="66BA69D2">
      <w:start w:val="1"/>
      <w:numFmt w:val="bullet"/>
      <w:lvlText w:val="o"/>
      <w:lvlJc w:val="left"/>
      <w:pPr>
        <w:ind w:left="1440" w:hanging="360"/>
      </w:pPr>
      <w:rPr>
        <w:rFonts w:ascii="Courier New" w:hAnsi="Courier New" w:hint="default"/>
      </w:rPr>
    </w:lvl>
    <w:lvl w:ilvl="2" w:tplc="31644EEE">
      <w:start w:val="1"/>
      <w:numFmt w:val="bullet"/>
      <w:lvlText w:val=""/>
      <w:lvlJc w:val="left"/>
      <w:pPr>
        <w:ind w:left="2160" w:hanging="360"/>
      </w:pPr>
      <w:rPr>
        <w:rFonts w:ascii="Wingdings" w:hAnsi="Wingdings" w:hint="default"/>
      </w:rPr>
    </w:lvl>
    <w:lvl w:ilvl="3" w:tplc="5EBE205A">
      <w:start w:val="1"/>
      <w:numFmt w:val="bullet"/>
      <w:lvlText w:val=""/>
      <w:lvlJc w:val="left"/>
      <w:pPr>
        <w:ind w:left="2880" w:hanging="360"/>
      </w:pPr>
      <w:rPr>
        <w:rFonts w:ascii="Symbol" w:hAnsi="Symbol" w:hint="default"/>
      </w:rPr>
    </w:lvl>
    <w:lvl w:ilvl="4" w:tplc="8C74E400">
      <w:start w:val="1"/>
      <w:numFmt w:val="bullet"/>
      <w:lvlText w:val="o"/>
      <w:lvlJc w:val="left"/>
      <w:pPr>
        <w:ind w:left="3600" w:hanging="360"/>
      </w:pPr>
      <w:rPr>
        <w:rFonts w:ascii="Courier New" w:hAnsi="Courier New" w:hint="default"/>
      </w:rPr>
    </w:lvl>
    <w:lvl w:ilvl="5" w:tplc="870422A8">
      <w:start w:val="1"/>
      <w:numFmt w:val="bullet"/>
      <w:lvlText w:val=""/>
      <w:lvlJc w:val="left"/>
      <w:pPr>
        <w:ind w:left="4320" w:hanging="360"/>
      </w:pPr>
      <w:rPr>
        <w:rFonts w:ascii="Wingdings" w:hAnsi="Wingdings" w:hint="default"/>
      </w:rPr>
    </w:lvl>
    <w:lvl w:ilvl="6" w:tplc="CABC187C">
      <w:start w:val="1"/>
      <w:numFmt w:val="bullet"/>
      <w:lvlText w:val=""/>
      <w:lvlJc w:val="left"/>
      <w:pPr>
        <w:ind w:left="5040" w:hanging="360"/>
      </w:pPr>
      <w:rPr>
        <w:rFonts w:ascii="Symbol" w:hAnsi="Symbol" w:hint="default"/>
      </w:rPr>
    </w:lvl>
    <w:lvl w:ilvl="7" w:tplc="A0F2D7C2">
      <w:start w:val="1"/>
      <w:numFmt w:val="bullet"/>
      <w:lvlText w:val="o"/>
      <w:lvlJc w:val="left"/>
      <w:pPr>
        <w:ind w:left="5760" w:hanging="360"/>
      </w:pPr>
      <w:rPr>
        <w:rFonts w:ascii="Courier New" w:hAnsi="Courier New" w:hint="default"/>
      </w:rPr>
    </w:lvl>
    <w:lvl w:ilvl="8" w:tplc="E25C9D74">
      <w:start w:val="1"/>
      <w:numFmt w:val="bullet"/>
      <w:lvlText w:val=""/>
      <w:lvlJc w:val="left"/>
      <w:pPr>
        <w:ind w:left="6480" w:hanging="360"/>
      </w:pPr>
      <w:rPr>
        <w:rFonts w:ascii="Wingdings" w:hAnsi="Wingdings" w:hint="default"/>
      </w:rPr>
    </w:lvl>
  </w:abstractNum>
  <w:abstractNum w:abstractNumId="14" w15:restartNumberingAfterBreak="0">
    <w:nsid w:val="5660726E"/>
    <w:multiLevelType w:val="hybridMultilevel"/>
    <w:tmpl w:val="4AB6A25A"/>
    <w:lvl w:ilvl="0" w:tplc="ED6CCDA8">
      <w:start w:val="1"/>
      <w:numFmt w:val="bullet"/>
      <w:lvlText w:val=""/>
      <w:lvlJc w:val="left"/>
      <w:pPr>
        <w:ind w:left="720" w:hanging="360"/>
      </w:pPr>
      <w:rPr>
        <w:rFonts w:ascii="Symbol" w:hAnsi="Symbol" w:hint="default"/>
      </w:rPr>
    </w:lvl>
    <w:lvl w:ilvl="1" w:tplc="43300C5C">
      <w:start w:val="1"/>
      <w:numFmt w:val="bullet"/>
      <w:lvlText w:val="o"/>
      <w:lvlJc w:val="left"/>
      <w:pPr>
        <w:ind w:left="1440" w:hanging="360"/>
      </w:pPr>
      <w:rPr>
        <w:rFonts w:ascii="Courier New" w:hAnsi="Courier New" w:hint="default"/>
      </w:rPr>
    </w:lvl>
    <w:lvl w:ilvl="2" w:tplc="827E9C6E">
      <w:start w:val="1"/>
      <w:numFmt w:val="bullet"/>
      <w:lvlText w:val=""/>
      <w:lvlJc w:val="left"/>
      <w:pPr>
        <w:ind w:left="2160" w:hanging="360"/>
      </w:pPr>
      <w:rPr>
        <w:rFonts w:ascii="Wingdings" w:hAnsi="Wingdings" w:hint="default"/>
      </w:rPr>
    </w:lvl>
    <w:lvl w:ilvl="3" w:tplc="918AD6C6">
      <w:start w:val="1"/>
      <w:numFmt w:val="bullet"/>
      <w:lvlText w:val=""/>
      <w:lvlJc w:val="left"/>
      <w:pPr>
        <w:ind w:left="2880" w:hanging="360"/>
      </w:pPr>
      <w:rPr>
        <w:rFonts w:ascii="Symbol" w:hAnsi="Symbol" w:hint="default"/>
      </w:rPr>
    </w:lvl>
    <w:lvl w:ilvl="4" w:tplc="FD428DA6">
      <w:start w:val="1"/>
      <w:numFmt w:val="bullet"/>
      <w:lvlText w:val="o"/>
      <w:lvlJc w:val="left"/>
      <w:pPr>
        <w:ind w:left="3600" w:hanging="360"/>
      </w:pPr>
      <w:rPr>
        <w:rFonts w:ascii="Courier New" w:hAnsi="Courier New" w:hint="default"/>
      </w:rPr>
    </w:lvl>
    <w:lvl w:ilvl="5" w:tplc="84A09276">
      <w:start w:val="1"/>
      <w:numFmt w:val="bullet"/>
      <w:lvlText w:val=""/>
      <w:lvlJc w:val="left"/>
      <w:pPr>
        <w:ind w:left="4320" w:hanging="360"/>
      </w:pPr>
      <w:rPr>
        <w:rFonts w:ascii="Wingdings" w:hAnsi="Wingdings" w:hint="default"/>
      </w:rPr>
    </w:lvl>
    <w:lvl w:ilvl="6" w:tplc="476A2CD2">
      <w:start w:val="1"/>
      <w:numFmt w:val="bullet"/>
      <w:lvlText w:val=""/>
      <w:lvlJc w:val="left"/>
      <w:pPr>
        <w:ind w:left="5040" w:hanging="360"/>
      </w:pPr>
      <w:rPr>
        <w:rFonts w:ascii="Symbol" w:hAnsi="Symbol" w:hint="default"/>
      </w:rPr>
    </w:lvl>
    <w:lvl w:ilvl="7" w:tplc="BB7E4452">
      <w:start w:val="1"/>
      <w:numFmt w:val="bullet"/>
      <w:lvlText w:val="o"/>
      <w:lvlJc w:val="left"/>
      <w:pPr>
        <w:ind w:left="5760" w:hanging="360"/>
      </w:pPr>
      <w:rPr>
        <w:rFonts w:ascii="Courier New" w:hAnsi="Courier New" w:hint="default"/>
      </w:rPr>
    </w:lvl>
    <w:lvl w:ilvl="8" w:tplc="82AA1130">
      <w:start w:val="1"/>
      <w:numFmt w:val="bullet"/>
      <w:lvlText w:val=""/>
      <w:lvlJc w:val="left"/>
      <w:pPr>
        <w:ind w:left="6480" w:hanging="360"/>
      </w:pPr>
      <w:rPr>
        <w:rFonts w:ascii="Wingdings" w:hAnsi="Wingdings" w:hint="default"/>
      </w:rPr>
    </w:lvl>
  </w:abstractNum>
  <w:abstractNum w:abstractNumId="15" w15:restartNumberingAfterBreak="0">
    <w:nsid w:val="627DF7F3"/>
    <w:multiLevelType w:val="hybridMultilevel"/>
    <w:tmpl w:val="2714A13E"/>
    <w:lvl w:ilvl="0" w:tplc="781072B2">
      <w:start w:val="1"/>
      <w:numFmt w:val="bullet"/>
      <w:lvlText w:val=""/>
      <w:lvlJc w:val="left"/>
      <w:pPr>
        <w:ind w:left="720" w:hanging="360"/>
      </w:pPr>
      <w:rPr>
        <w:rFonts w:ascii="Symbol" w:hAnsi="Symbol" w:hint="default"/>
      </w:rPr>
    </w:lvl>
    <w:lvl w:ilvl="1" w:tplc="A522849E">
      <w:start w:val="1"/>
      <w:numFmt w:val="bullet"/>
      <w:lvlText w:val="o"/>
      <w:lvlJc w:val="left"/>
      <w:pPr>
        <w:ind w:left="1440" w:hanging="360"/>
      </w:pPr>
      <w:rPr>
        <w:rFonts w:ascii="Courier New" w:hAnsi="Courier New" w:hint="default"/>
      </w:rPr>
    </w:lvl>
    <w:lvl w:ilvl="2" w:tplc="16B4804E">
      <w:start w:val="1"/>
      <w:numFmt w:val="bullet"/>
      <w:lvlText w:val=""/>
      <w:lvlJc w:val="left"/>
      <w:pPr>
        <w:ind w:left="2160" w:hanging="360"/>
      </w:pPr>
      <w:rPr>
        <w:rFonts w:ascii="Wingdings" w:hAnsi="Wingdings" w:hint="default"/>
      </w:rPr>
    </w:lvl>
    <w:lvl w:ilvl="3" w:tplc="9BF8E770">
      <w:start w:val="1"/>
      <w:numFmt w:val="bullet"/>
      <w:lvlText w:val=""/>
      <w:lvlJc w:val="left"/>
      <w:pPr>
        <w:ind w:left="2880" w:hanging="360"/>
      </w:pPr>
      <w:rPr>
        <w:rFonts w:ascii="Symbol" w:hAnsi="Symbol" w:hint="default"/>
      </w:rPr>
    </w:lvl>
    <w:lvl w:ilvl="4" w:tplc="76004576">
      <w:start w:val="1"/>
      <w:numFmt w:val="bullet"/>
      <w:lvlText w:val="o"/>
      <w:lvlJc w:val="left"/>
      <w:pPr>
        <w:ind w:left="3600" w:hanging="360"/>
      </w:pPr>
      <w:rPr>
        <w:rFonts w:ascii="Courier New" w:hAnsi="Courier New" w:hint="default"/>
      </w:rPr>
    </w:lvl>
    <w:lvl w:ilvl="5" w:tplc="347A91DA">
      <w:start w:val="1"/>
      <w:numFmt w:val="bullet"/>
      <w:lvlText w:val=""/>
      <w:lvlJc w:val="left"/>
      <w:pPr>
        <w:ind w:left="4320" w:hanging="360"/>
      </w:pPr>
      <w:rPr>
        <w:rFonts w:ascii="Wingdings" w:hAnsi="Wingdings" w:hint="default"/>
      </w:rPr>
    </w:lvl>
    <w:lvl w:ilvl="6" w:tplc="C67AAC34">
      <w:start w:val="1"/>
      <w:numFmt w:val="bullet"/>
      <w:lvlText w:val=""/>
      <w:lvlJc w:val="left"/>
      <w:pPr>
        <w:ind w:left="5040" w:hanging="360"/>
      </w:pPr>
      <w:rPr>
        <w:rFonts w:ascii="Symbol" w:hAnsi="Symbol" w:hint="default"/>
      </w:rPr>
    </w:lvl>
    <w:lvl w:ilvl="7" w:tplc="D6CCEB3A">
      <w:start w:val="1"/>
      <w:numFmt w:val="bullet"/>
      <w:lvlText w:val="o"/>
      <w:lvlJc w:val="left"/>
      <w:pPr>
        <w:ind w:left="5760" w:hanging="360"/>
      </w:pPr>
      <w:rPr>
        <w:rFonts w:ascii="Courier New" w:hAnsi="Courier New" w:hint="default"/>
      </w:rPr>
    </w:lvl>
    <w:lvl w:ilvl="8" w:tplc="B1827776">
      <w:start w:val="1"/>
      <w:numFmt w:val="bullet"/>
      <w:lvlText w:val=""/>
      <w:lvlJc w:val="left"/>
      <w:pPr>
        <w:ind w:left="6480" w:hanging="360"/>
      </w:pPr>
      <w:rPr>
        <w:rFonts w:ascii="Wingdings" w:hAnsi="Wingdings" w:hint="default"/>
      </w:rPr>
    </w:lvl>
  </w:abstractNum>
  <w:abstractNum w:abstractNumId="16" w15:restartNumberingAfterBreak="0">
    <w:nsid w:val="64C2351D"/>
    <w:multiLevelType w:val="hybridMultilevel"/>
    <w:tmpl w:val="C3C4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1086A"/>
    <w:multiLevelType w:val="hybridMultilevel"/>
    <w:tmpl w:val="8772AE2E"/>
    <w:lvl w:ilvl="0" w:tplc="BB74F620">
      <w:start w:val="1"/>
      <w:numFmt w:val="bullet"/>
      <w:lvlText w:val=""/>
      <w:lvlJc w:val="left"/>
      <w:pPr>
        <w:ind w:left="720" w:hanging="360"/>
      </w:pPr>
      <w:rPr>
        <w:rFonts w:ascii="Symbol" w:hAnsi="Symbol" w:hint="default"/>
      </w:rPr>
    </w:lvl>
    <w:lvl w:ilvl="1" w:tplc="AEEC226C">
      <w:start w:val="1"/>
      <w:numFmt w:val="bullet"/>
      <w:lvlText w:val="o"/>
      <w:lvlJc w:val="left"/>
      <w:pPr>
        <w:ind w:left="1440" w:hanging="360"/>
      </w:pPr>
      <w:rPr>
        <w:rFonts w:ascii="Courier New" w:hAnsi="Courier New" w:hint="default"/>
      </w:rPr>
    </w:lvl>
    <w:lvl w:ilvl="2" w:tplc="F57AE5C0">
      <w:start w:val="1"/>
      <w:numFmt w:val="bullet"/>
      <w:lvlText w:val=""/>
      <w:lvlJc w:val="left"/>
      <w:pPr>
        <w:ind w:left="2160" w:hanging="360"/>
      </w:pPr>
      <w:rPr>
        <w:rFonts w:ascii="Wingdings" w:hAnsi="Wingdings" w:hint="default"/>
      </w:rPr>
    </w:lvl>
    <w:lvl w:ilvl="3" w:tplc="B60A2F0E">
      <w:start w:val="1"/>
      <w:numFmt w:val="bullet"/>
      <w:lvlText w:val=""/>
      <w:lvlJc w:val="left"/>
      <w:pPr>
        <w:ind w:left="2880" w:hanging="360"/>
      </w:pPr>
      <w:rPr>
        <w:rFonts w:ascii="Symbol" w:hAnsi="Symbol" w:hint="default"/>
      </w:rPr>
    </w:lvl>
    <w:lvl w:ilvl="4" w:tplc="7B969018">
      <w:start w:val="1"/>
      <w:numFmt w:val="bullet"/>
      <w:lvlText w:val="o"/>
      <w:lvlJc w:val="left"/>
      <w:pPr>
        <w:ind w:left="3600" w:hanging="360"/>
      </w:pPr>
      <w:rPr>
        <w:rFonts w:ascii="Courier New" w:hAnsi="Courier New" w:hint="default"/>
      </w:rPr>
    </w:lvl>
    <w:lvl w:ilvl="5" w:tplc="5372BB66">
      <w:start w:val="1"/>
      <w:numFmt w:val="bullet"/>
      <w:lvlText w:val=""/>
      <w:lvlJc w:val="left"/>
      <w:pPr>
        <w:ind w:left="4320" w:hanging="360"/>
      </w:pPr>
      <w:rPr>
        <w:rFonts w:ascii="Wingdings" w:hAnsi="Wingdings" w:hint="default"/>
      </w:rPr>
    </w:lvl>
    <w:lvl w:ilvl="6" w:tplc="AB0EA28C">
      <w:start w:val="1"/>
      <w:numFmt w:val="bullet"/>
      <w:lvlText w:val=""/>
      <w:lvlJc w:val="left"/>
      <w:pPr>
        <w:ind w:left="5040" w:hanging="360"/>
      </w:pPr>
      <w:rPr>
        <w:rFonts w:ascii="Symbol" w:hAnsi="Symbol" w:hint="default"/>
      </w:rPr>
    </w:lvl>
    <w:lvl w:ilvl="7" w:tplc="65364884">
      <w:start w:val="1"/>
      <w:numFmt w:val="bullet"/>
      <w:lvlText w:val="o"/>
      <w:lvlJc w:val="left"/>
      <w:pPr>
        <w:ind w:left="5760" w:hanging="360"/>
      </w:pPr>
      <w:rPr>
        <w:rFonts w:ascii="Courier New" w:hAnsi="Courier New" w:hint="default"/>
      </w:rPr>
    </w:lvl>
    <w:lvl w:ilvl="8" w:tplc="698CA9CA">
      <w:start w:val="1"/>
      <w:numFmt w:val="bullet"/>
      <w:lvlText w:val=""/>
      <w:lvlJc w:val="left"/>
      <w:pPr>
        <w:ind w:left="6480" w:hanging="360"/>
      </w:pPr>
      <w:rPr>
        <w:rFonts w:ascii="Wingdings" w:hAnsi="Wingdings" w:hint="default"/>
      </w:rPr>
    </w:lvl>
  </w:abstractNum>
  <w:abstractNum w:abstractNumId="18" w15:restartNumberingAfterBreak="0">
    <w:nsid w:val="6759D387"/>
    <w:multiLevelType w:val="hybridMultilevel"/>
    <w:tmpl w:val="C11023F4"/>
    <w:lvl w:ilvl="0" w:tplc="AC1E674C">
      <w:start w:val="1"/>
      <w:numFmt w:val="bullet"/>
      <w:lvlText w:val=""/>
      <w:lvlJc w:val="left"/>
      <w:pPr>
        <w:ind w:left="720" w:hanging="360"/>
      </w:pPr>
      <w:rPr>
        <w:rFonts w:ascii="Symbol" w:hAnsi="Symbol" w:hint="default"/>
      </w:rPr>
    </w:lvl>
    <w:lvl w:ilvl="1" w:tplc="2BB2C08C">
      <w:start w:val="1"/>
      <w:numFmt w:val="bullet"/>
      <w:lvlText w:val="o"/>
      <w:lvlJc w:val="left"/>
      <w:pPr>
        <w:ind w:left="1440" w:hanging="360"/>
      </w:pPr>
      <w:rPr>
        <w:rFonts w:ascii="Courier New" w:hAnsi="Courier New" w:hint="default"/>
      </w:rPr>
    </w:lvl>
    <w:lvl w:ilvl="2" w:tplc="32DA3420">
      <w:start w:val="1"/>
      <w:numFmt w:val="bullet"/>
      <w:lvlText w:val=""/>
      <w:lvlJc w:val="left"/>
      <w:pPr>
        <w:ind w:left="2160" w:hanging="360"/>
      </w:pPr>
      <w:rPr>
        <w:rFonts w:ascii="Wingdings" w:hAnsi="Wingdings" w:hint="default"/>
      </w:rPr>
    </w:lvl>
    <w:lvl w:ilvl="3" w:tplc="212CEF72">
      <w:start w:val="1"/>
      <w:numFmt w:val="bullet"/>
      <w:lvlText w:val=""/>
      <w:lvlJc w:val="left"/>
      <w:pPr>
        <w:ind w:left="2880" w:hanging="360"/>
      </w:pPr>
      <w:rPr>
        <w:rFonts w:ascii="Symbol" w:hAnsi="Symbol" w:hint="default"/>
      </w:rPr>
    </w:lvl>
    <w:lvl w:ilvl="4" w:tplc="97121976">
      <w:start w:val="1"/>
      <w:numFmt w:val="bullet"/>
      <w:lvlText w:val="o"/>
      <w:lvlJc w:val="left"/>
      <w:pPr>
        <w:ind w:left="3600" w:hanging="360"/>
      </w:pPr>
      <w:rPr>
        <w:rFonts w:ascii="Courier New" w:hAnsi="Courier New" w:hint="default"/>
      </w:rPr>
    </w:lvl>
    <w:lvl w:ilvl="5" w:tplc="1E585E2C">
      <w:start w:val="1"/>
      <w:numFmt w:val="bullet"/>
      <w:lvlText w:val=""/>
      <w:lvlJc w:val="left"/>
      <w:pPr>
        <w:ind w:left="4320" w:hanging="360"/>
      </w:pPr>
      <w:rPr>
        <w:rFonts w:ascii="Wingdings" w:hAnsi="Wingdings" w:hint="default"/>
      </w:rPr>
    </w:lvl>
    <w:lvl w:ilvl="6" w:tplc="48321CAC">
      <w:start w:val="1"/>
      <w:numFmt w:val="bullet"/>
      <w:lvlText w:val=""/>
      <w:lvlJc w:val="left"/>
      <w:pPr>
        <w:ind w:left="5040" w:hanging="360"/>
      </w:pPr>
      <w:rPr>
        <w:rFonts w:ascii="Symbol" w:hAnsi="Symbol" w:hint="default"/>
      </w:rPr>
    </w:lvl>
    <w:lvl w:ilvl="7" w:tplc="73422092">
      <w:start w:val="1"/>
      <w:numFmt w:val="bullet"/>
      <w:lvlText w:val="o"/>
      <w:lvlJc w:val="left"/>
      <w:pPr>
        <w:ind w:left="5760" w:hanging="360"/>
      </w:pPr>
      <w:rPr>
        <w:rFonts w:ascii="Courier New" w:hAnsi="Courier New" w:hint="default"/>
      </w:rPr>
    </w:lvl>
    <w:lvl w:ilvl="8" w:tplc="F062A850">
      <w:start w:val="1"/>
      <w:numFmt w:val="bullet"/>
      <w:lvlText w:val=""/>
      <w:lvlJc w:val="left"/>
      <w:pPr>
        <w:ind w:left="6480" w:hanging="360"/>
      </w:pPr>
      <w:rPr>
        <w:rFonts w:ascii="Wingdings" w:hAnsi="Wingdings" w:hint="default"/>
      </w:rPr>
    </w:lvl>
  </w:abstractNum>
  <w:abstractNum w:abstractNumId="19" w15:restartNumberingAfterBreak="0">
    <w:nsid w:val="6B5F8A2E"/>
    <w:multiLevelType w:val="hybridMultilevel"/>
    <w:tmpl w:val="F33AAAC2"/>
    <w:lvl w:ilvl="0" w:tplc="7B1A0E68">
      <w:start w:val="1"/>
      <w:numFmt w:val="bullet"/>
      <w:lvlText w:val=""/>
      <w:lvlJc w:val="left"/>
      <w:pPr>
        <w:ind w:left="720" w:hanging="360"/>
      </w:pPr>
      <w:rPr>
        <w:rFonts w:ascii="Symbol" w:hAnsi="Symbol" w:hint="default"/>
      </w:rPr>
    </w:lvl>
    <w:lvl w:ilvl="1" w:tplc="FADEBA7C">
      <w:start w:val="1"/>
      <w:numFmt w:val="bullet"/>
      <w:lvlText w:val="o"/>
      <w:lvlJc w:val="left"/>
      <w:pPr>
        <w:ind w:left="1440" w:hanging="360"/>
      </w:pPr>
      <w:rPr>
        <w:rFonts w:ascii="Courier New" w:hAnsi="Courier New" w:hint="default"/>
      </w:rPr>
    </w:lvl>
    <w:lvl w:ilvl="2" w:tplc="A30EC64A">
      <w:start w:val="1"/>
      <w:numFmt w:val="bullet"/>
      <w:lvlText w:val=""/>
      <w:lvlJc w:val="left"/>
      <w:pPr>
        <w:ind w:left="2160" w:hanging="360"/>
      </w:pPr>
      <w:rPr>
        <w:rFonts w:ascii="Wingdings" w:hAnsi="Wingdings" w:hint="default"/>
      </w:rPr>
    </w:lvl>
    <w:lvl w:ilvl="3" w:tplc="84FE7652">
      <w:start w:val="1"/>
      <w:numFmt w:val="bullet"/>
      <w:lvlText w:val=""/>
      <w:lvlJc w:val="left"/>
      <w:pPr>
        <w:ind w:left="2880" w:hanging="360"/>
      </w:pPr>
      <w:rPr>
        <w:rFonts w:ascii="Symbol" w:hAnsi="Symbol" w:hint="default"/>
      </w:rPr>
    </w:lvl>
    <w:lvl w:ilvl="4" w:tplc="9092C9C4">
      <w:start w:val="1"/>
      <w:numFmt w:val="bullet"/>
      <w:lvlText w:val="o"/>
      <w:lvlJc w:val="left"/>
      <w:pPr>
        <w:ind w:left="3600" w:hanging="360"/>
      </w:pPr>
      <w:rPr>
        <w:rFonts w:ascii="Courier New" w:hAnsi="Courier New" w:hint="default"/>
      </w:rPr>
    </w:lvl>
    <w:lvl w:ilvl="5" w:tplc="02D6222E">
      <w:start w:val="1"/>
      <w:numFmt w:val="bullet"/>
      <w:lvlText w:val=""/>
      <w:lvlJc w:val="left"/>
      <w:pPr>
        <w:ind w:left="4320" w:hanging="360"/>
      </w:pPr>
      <w:rPr>
        <w:rFonts w:ascii="Wingdings" w:hAnsi="Wingdings" w:hint="default"/>
      </w:rPr>
    </w:lvl>
    <w:lvl w:ilvl="6" w:tplc="8D36D6D4">
      <w:start w:val="1"/>
      <w:numFmt w:val="bullet"/>
      <w:lvlText w:val=""/>
      <w:lvlJc w:val="left"/>
      <w:pPr>
        <w:ind w:left="5040" w:hanging="360"/>
      </w:pPr>
      <w:rPr>
        <w:rFonts w:ascii="Symbol" w:hAnsi="Symbol" w:hint="default"/>
      </w:rPr>
    </w:lvl>
    <w:lvl w:ilvl="7" w:tplc="31BC544A">
      <w:start w:val="1"/>
      <w:numFmt w:val="bullet"/>
      <w:lvlText w:val="o"/>
      <w:lvlJc w:val="left"/>
      <w:pPr>
        <w:ind w:left="5760" w:hanging="360"/>
      </w:pPr>
      <w:rPr>
        <w:rFonts w:ascii="Courier New" w:hAnsi="Courier New" w:hint="default"/>
      </w:rPr>
    </w:lvl>
    <w:lvl w:ilvl="8" w:tplc="F8961AD6">
      <w:start w:val="1"/>
      <w:numFmt w:val="bullet"/>
      <w:lvlText w:val=""/>
      <w:lvlJc w:val="left"/>
      <w:pPr>
        <w:ind w:left="6480" w:hanging="360"/>
      </w:pPr>
      <w:rPr>
        <w:rFonts w:ascii="Wingdings" w:hAnsi="Wingdings" w:hint="default"/>
      </w:rPr>
    </w:lvl>
  </w:abstractNum>
  <w:abstractNum w:abstractNumId="20" w15:restartNumberingAfterBreak="0">
    <w:nsid w:val="6CC056A6"/>
    <w:multiLevelType w:val="hybridMultilevel"/>
    <w:tmpl w:val="83666D24"/>
    <w:lvl w:ilvl="0" w:tplc="89748A54">
      <w:start w:val="1"/>
      <w:numFmt w:val="bullet"/>
      <w:lvlText w:val=""/>
      <w:lvlJc w:val="left"/>
      <w:pPr>
        <w:ind w:left="720" w:hanging="360"/>
      </w:pPr>
      <w:rPr>
        <w:rFonts w:ascii="Symbol" w:hAnsi="Symbol" w:hint="default"/>
      </w:rPr>
    </w:lvl>
    <w:lvl w:ilvl="1" w:tplc="1D64F266">
      <w:start w:val="1"/>
      <w:numFmt w:val="bullet"/>
      <w:lvlText w:val="o"/>
      <w:lvlJc w:val="left"/>
      <w:pPr>
        <w:ind w:left="1440" w:hanging="360"/>
      </w:pPr>
      <w:rPr>
        <w:rFonts w:ascii="Courier New" w:hAnsi="Courier New" w:hint="default"/>
      </w:rPr>
    </w:lvl>
    <w:lvl w:ilvl="2" w:tplc="F67A7274">
      <w:start w:val="1"/>
      <w:numFmt w:val="bullet"/>
      <w:lvlText w:val=""/>
      <w:lvlJc w:val="left"/>
      <w:pPr>
        <w:ind w:left="2160" w:hanging="360"/>
      </w:pPr>
      <w:rPr>
        <w:rFonts w:ascii="Wingdings" w:hAnsi="Wingdings" w:hint="default"/>
      </w:rPr>
    </w:lvl>
    <w:lvl w:ilvl="3" w:tplc="2570C0E6">
      <w:start w:val="1"/>
      <w:numFmt w:val="bullet"/>
      <w:lvlText w:val=""/>
      <w:lvlJc w:val="left"/>
      <w:pPr>
        <w:ind w:left="2880" w:hanging="360"/>
      </w:pPr>
      <w:rPr>
        <w:rFonts w:ascii="Symbol" w:hAnsi="Symbol" w:hint="default"/>
      </w:rPr>
    </w:lvl>
    <w:lvl w:ilvl="4" w:tplc="B4F23276">
      <w:start w:val="1"/>
      <w:numFmt w:val="bullet"/>
      <w:lvlText w:val="o"/>
      <w:lvlJc w:val="left"/>
      <w:pPr>
        <w:ind w:left="3600" w:hanging="360"/>
      </w:pPr>
      <w:rPr>
        <w:rFonts w:ascii="Courier New" w:hAnsi="Courier New" w:hint="default"/>
      </w:rPr>
    </w:lvl>
    <w:lvl w:ilvl="5" w:tplc="35C89C5A">
      <w:start w:val="1"/>
      <w:numFmt w:val="bullet"/>
      <w:lvlText w:val=""/>
      <w:lvlJc w:val="left"/>
      <w:pPr>
        <w:ind w:left="4320" w:hanging="360"/>
      </w:pPr>
      <w:rPr>
        <w:rFonts w:ascii="Wingdings" w:hAnsi="Wingdings" w:hint="default"/>
      </w:rPr>
    </w:lvl>
    <w:lvl w:ilvl="6" w:tplc="B4525D4E">
      <w:start w:val="1"/>
      <w:numFmt w:val="bullet"/>
      <w:lvlText w:val=""/>
      <w:lvlJc w:val="left"/>
      <w:pPr>
        <w:ind w:left="5040" w:hanging="360"/>
      </w:pPr>
      <w:rPr>
        <w:rFonts w:ascii="Symbol" w:hAnsi="Symbol" w:hint="default"/>
      </w:rPr>
    </w:lvl>
    <w:lvl w:ilvl="7" w:tplc="CEF4DCD8">
      <w:start w:val="1"/>
      <w:numFmt w:val="bullet"/>
      <w:lvlText w:val="o"/>
      <w:lvlJc w:val="left"/>
      <w:pPr>
        <w:ind w:left="5760" w:hanging="360"/>
      </w:pPr>
      <w:rPr>
        <w:rFonts w:ascii="Courier New" w:hAnsi="Courier New" w:hint="default"/>
      </w:rPr>
    </w:lvl>
    <w:lvl w:ilvl="8" w:tplc="E0E65C9E">
      <w:start w:val="1"/>
      <w:numFmt w:val="bullet"/>
      <w:lvlText w:val=""/>
      <w:lvlJc w:val="left"/>
      <w:pPr>
        <w:ind w:left="6480" w:hanging="360"/>
      </w:pPr>
      <w:rPr>
        <w:rFonts w:ascii="Wingdings" w:hAnsi="Wingdings" w:hint="default"/>
      </w:rPr>
    </w:lvl>
  </w:abstractNum>
  <w:abstractNum w:abstractNumId="21" w15:restartNumberingAfterBreak="0">
    <w:nsid w:val="704F34AC"/>
    <w:multiLevelType w:val="hybridMultilevel"/>
    <w:tmpl w:val="BE42A174"/>
    <w:lvl w:ilvl="0" w:tplc="738898C2">
      <w:start w:val="1"/>
      <w:numFmt w:val="bullet"/>
      <w:lvlText w:val=""/>
      <w:lvlJc w:val="left"/>
      <w:pPr>
        <w:ind w:left="720" w:hanging="360"/>
      </w:pPr>
      <w:rPr>
        <w:rFonts w:ascii="Symbol" w:hAnsi="Symbol" w:hint="default"/>
      </w:rPr>
    </w:lvl>
    <w:lvl w:ilvl="1" w:tplc="B1AC9554">
      <w:start w:val="1"/>
      <w:numFmt w:val="bullet"/>
      <w:lvlText w:val="o"/>
      <w:lvlJc w:val="left"/>
      <w:pPr>
        <w:ind w:left="1440" w:hanging="360"/>
      </w:pPr>
      <w:rPr>
        <w:rFonts w:ascii="Courier New" w:hAnsi="Courier New" w:hint="default"/>
      </w:rPr>
    </w:lvl>
    <w:lvl w:ilvl="2" w:tplc="31144152">
      <w:start w:val="1"/>
      <w:numFmt w:val="bullet"/>
      <w:lvlText w:val=""/>
      <w:lvlJc w:val="left"/>
      <w:pPr>
        <w:ind w:left="2160" w:hanging="360"/>
      </w:pPr>
      <w:rPr>
        <w:rFonts w:ascii="Wingdings" w:hAnsi="Wingdings" w:hint="default"/>
      </w:rPr>
    </w:lvl>
    <w:lvl w:ilvl="3" w:tplc="71703CF0">
      <w:start w:val="1"/>
      <w:numFmt w:val="bullet"/>
      <w:lvlText w:val=""/>
      <w:lvlJc w:val="left"/>
      <w:pPr>
        <w:ind w:left="2880" w:hanging="360"/>
      </w:pPr>
      <w:rPr>
        <w:rFonts w:ascii="Symbol" w:hAnsi="Symbol" w:hint="default"/>
      </w:rPr>
    </w:lvl>
    <w:lvl w:ilvl="4" w:tplc="18D039AA">
      <w:start w:val="1"/>
      <w:numFmt w:val="bullet"/>
      <w:lvlText w:val="o"/>
      <w:lvlJc w:val="left"/>
      <w:pPr>
        <w:ind w:left="3600" w:hanging="360"/>
      </w:pPr>
      <w:rPr>
        <w:rFonts w:ascii="Courier New" w:hAnsi="Courier New" w:hint="default"/>
      </w:rPr>
    </w:lvl>
    <w:lvl w:ilvl="5" w:tplc="A8205086">
      <w:start w:val="1"/>
      <w:numFmt w:val="bullet"/>
      <w:lvlText w:val=""/>
      <w:lvlJc w:val="left"/>
      <w:pPr>
        <w:ind w:left="4320" w:hanging="360"/>
      </w:pPr>
      <w:rPr>
        <w:rFonts w:ascii="Wingdings" w:hAnsi="Wingdings" w:hint="default"/>
      </w:rPr>
    </w:lvl>
    <w:lvl w:ilvl="6" w:tplc="73C02900">
      <w:start w:val="1"/>
      <w:numFmt w:val="bullet"/>
      <w:lvlText w:val=""/>
      <w:lvlJc w:val="left"/>
      <w:pPr>
        <w:ind w:left="5040" w:hanging="360"/>
      </w:pPr>
      <w:rPr>
        <w:rFonts w:ascii="Symbol" w:hAnsi="Symbol" w:hint="default"/>
      </w:rPr>
    </w:lvl>
    <w:lvl w:ilvl="7" w:tplc="60D40D68">
      <w:start w:val="1"/>
      <w:numFmt w:val="bullet"/>
      <w:lvlText w:val="o"/>
      <w:lvlJc w:val="left"/>
      <w:pPr>
        <w:ind w:left="5760" w:hanging="360"/>
      </w:pPr>
      <w:rPr>
        <w:rFonts w:ascii="Courier New" w:hAnsi="Courier New" w:hint="default"/>
      </w:rPr>
    </w:lvl>
    <w:lvl w:ilvl="8" w:tplc="B2C82D06">
      <w:start w:val="1"/>
      <w:numFmt w:val="bullet"/>
      <w:lvlText w:val=""/>
      <w:lvlJc w:val="left"/>
      <w:pPr>
        <w:ind w:left="6480" w:hanging="360"/>
      </w:pPr>
      <w:rPr>
        <w:rFonts w:ascii="Wingdings" w:hAnsi="Wingdings" w:hint="default"/>
      </w:rPr>
    </w:lvl>
  </w:abstractNum>
  <w:abstractNum w:abstractNumId="22" w15:restartNumberingAfterBreak="0">
    <w:nsid w:val="76901874"/>
    <w:multiLevelType w:val="hybridMultilevel"/>
    <w:tmpl w:val="FA52CB5C"/>
    <w:lvl w:ilvl="0" w:tplc="1062F888">
      <w:start w:val="1"/>
      <w:numFmt w:val="bullet"/>
      <w:lvlText w:val=""/>
      <w:lvlJc w:val="left"/>
      <w:pPr>
        <w:ind w:left="720" w:hanging="360"/>
      </w:pPr>
      <w:rPr>
        <w:rFonts w:ascii="Symbol" w:hAnsi="Symbol" w:hint="default"/>
      </w:rPr>
    </w:lvl>
    <w:lvl w:ilvl="1" w:tplc="063EB80A">
      <w:start w:val="1"/>
      <w:numFmt w:val="bullet"/>
      <w:lvlText w:val="o"/>
      <w:lvlJc w:val="left"/>
      <w:pPr>
        <w:ind w:left="1440" w:hanging="360"/>
      </w:pPr>
      <w:rPr>
        <w:rFonts w:ascii="Courier New" w:hAnsi="Courier New" w:hint="default"/>
      </w:rPr>
    </w:lvl>
    <w:lvl w:ilvl="2" w:tplc="E60E2DDE">
      <w:start w:val="1"/>
      <w:numFmt w:val="bullet"/>
      <w:lvlText w:val=""/>
      <w:lvlJc w:val="left"/>
      <w:pPr>
        <w:ind w:left="2160" w:hanging="360"/>
      </w:pPr>
      <w:rPr>
        <w:rFonts w:ascii="Wingdings" w:hAnsi="Wingdings" w:hint="default"/>
      </w:rPr>
    </w:lvl>
    <w:lvl w:ilvl="3" w:tplc="F15603E0">
      <w:start w:val="1"/>
      <w:numFmt w:val="bullet"/>
      <w:lvlText w:val=""/>
      <w:lvlJc w:val="left"/>
      <w:pPr>
        <w:ind w:left="2880" w:hanging="360"/>
      </w:pPr>
      <w:rPr>
        <w:rFonts w:ascii="Symbol" w:hAnsi="Symbol" w:hint="default"/>
      </w:rPr>
    </w:lvl>
    <w:lvl w:ilvl="4" w:tplc="11741018">
      <w:start w:val="1"/>
      <w:numFmt w:val="bullet"/>
      <w:lvlText w:val="o"/>
      <w:lvlJc w:val="left"/>
      <w:pPr>
        <w:ind w:left="3600" w:hanging="360"/>
      </w:pPr>
      <w:rPr>
        <w:rFonts w:ascii="Courier New" w:hAnsi="Courier New" w:hint="default"/>
      </w:rPr>
    </w:lvl>
    <w:lvl w:ilvl="5" w:tplc="DCECD98C">
      <w:start w:val="1"/>
      <w:numFmt w:val="bullet"/>
      <w:lvlText w:val=""/>
      <w:lvlJc w:val="left"/>
      <w:pPr>
        <w:ind w:left="4320" w:hanging="360"/>
      </w:pPr>
      <w:rPr>
        <w:rFonts w:ascii="Wingdings" w:hAnsi="Wingdings" w:hint="default"/>
      </w:rPr>
    </w:lvl>
    <w:lvl w:ilvl="6" w:tplc="86587008">
      <w:start w:val="1"/>
      <w:numFmt w:val="bullet"/>
      <w:lvlText w:val=""/>
      <w:lvlJc w:val="left"/>
      <w:pPr>
        <w:ind w:left="5040" w:hanging="360"/>
      </w:pPr>
      <w:rPr>
        <w:rFonts w:ascii="Symbol" w:hAnsi="Symbol" w:hint="default"/>
      </w:rPr>
    </w:lvl>
    <w:lvl w:ilvl="7" w:tplc="4064AEBA">
      <w:start w:val="1"/>
      <w:numFmt w:val="bullet"/>
      <w:lvlText w:val="o"/>
      <w:lvlJc w:val="left"/>
      <w:pPr>
        <w:ind w:left="5760" w:hanging="360"/>
      </w:pPr>
      <w:rPr>
        <w:rFonts w:ascii="Courier New" w:hAnsi="Courier New" w:hint="default"/>
      </w:rPr>
    </w:lvl>
    <w:lvl w:ilvl="8" w:tplc="8FDED512">
      <w:start w:val="1"/>
      <w:numFmt w:val="bullet"/>
      <w:lvlText w:val=""/>
      <w:lvlJc w:val="left"/>
      <w:pPr>
        <w:ind w:left="6480" w:hanging="360"/>
      </w:pPr>
      <w:rPr>
        <w:rFonts w:ascii="Wingdings" w:hAnsi="Wingdings" w:hint="default"/>
      </w:rPr>
    </w:lvl>
  </w:abstractNum>
  <w:num w:numId="1" w16cid:durableId="499082622">
    <w:abstractNumId w:val="20"/>
  </w:num>
  <w:num w:numId="2" w16cid:durableId="1340431544">
    <w:abstractNumId w:val="0"/>
  </w:num>
  <w:num w:numId="3" w16cid:durableId="1136341541">
    <w:abstractNumId w:val="7"/>
  </w:num>
  <w:num w:numId="4" w16cid:durableId="1808160641">
    <w:abstractNumId w:val="16"/>
  </w:num>
  <w:num w:numId="5" w16cid:durableId="1671256389">
    <w:abstractNumId w:val="22"/>
  </w:num>
  <w:num w:numId="6" w16cid:durableId="1675958160">
    <w:abstractNumId w:val="6"/>
  </w:num>
  <w:num w:numId="7" w16cid:durableId="721754129">
    <w:abstractNumId w:val="1"/>
  </w:num>
  <w:num w:numId="8" w16cid:durableId="2037341711">
    <w:abstractNumId w:val="17"/>
  </w:num>
  <w:num w:numId="9" w16cid:durableId="938214563">
    <w:abstractNumId w:val="11"/>
  </w:num>
  <w:num w:numId="10" w16cid:durableId="216089537">
    <w:abstractNumId w:val="19"/>
  </w:num>
  <w:num w:numId="11" w16cid:durableId="2069837510">
    <w:abstractNumId w:val="18"/>
  </w:num>
  <w:num w:numId="12" w16cid:durableId="2129660799">
    <w:abstractNumId w:val="2"/>
  </w:num>
  <w:num w:numId="13" w16cid:durableId="1260717938">
    <w:abstractNumId w:val="13"/>
  </w:num>
  <w:num w:numId="14" w16cid:durableId="1335037514">
    <w:abstractNumId w:val="12"/>
  </w:num>
  <w:num w:numId="15" w16cid:durableId="1774284464">
    <w:abstractNumId w:val="3"/>
  </w:num>
  <w:num w:numId="16" w16cid:durableId="361057448">
    <w:abstractNumId w:val="21"/>
  </w:num>
  <w:num w:numId="17" w16cid:durableId="376052399">
    <w:abstractNumId w:val="14"/>
  </w:num>
  <w:num w:numId="18" w16cid:durableId="1595354721">
    <w:abstractNumId w:val="9"/>
  </w:num>
  <w:num w:numId="19" w16cid:durableId="2145846909">
    <w:abstractNumId w:val="10"/>
  </w:num>
  <w:num w:numId="20" w16cid:durableId="374699656">
    <w:abstractNumId w:val="15"/>
  </w:num>
  <w:num w:numId="21" w16cid:durableId="475344583">
    <w:abstractNumId w:val="4"/>
  </w:num>
  <w:num w:numId="22" w16cid:durableId="1397587059">
    <w:abstractNumId w:val="5"/>
  </w:num>
  <w:num w:numId="23" w16cid:durableId="324431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31"/>
    <w:rsid w:val="000003C1"/>
    <w:rsid w:val="00032393"/>
    <w:rsid w:val="00116627"/>
    <w:rsid w:val="001F3E31"/>
    <w:rsid w:val="0026028A"/>
    <w:rsid w:val="00A0369D"/>
    <w:rsid w:val="00B501C8"/>
    <w:rsid w:val="00CE6420"/>
    <w:rsid w:val="00E41F09"/>
    <w:rsid w:val="00F4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53E8"/>
  <w15:chartTrackingRefBased/>
  <w15:docId w15:val="{5F4880BC-70A5-45AA-8AC6-4848147D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31"/>
    <w:pPr>
      <w:spacing w:after="0" w:line="240" w:lineRule="auto"/>
    </w:pPr>
    <w:rPr>
      <w:rFonts w:ascii="Calibri" w:eastAsiaTheme="minorEastAsia" w:hAnsi="Calibri"/>
      <w:kern w:val="0"/>
      <w:sz w:val="22"/>
      <w14:ligatures w14:val="none"/>
    </w:rPr>
  </w:style>
  <w:style w:type="paragraph" w:styleId="Heading1">
    <w:name w:val="heading 1"/>
    <w:basedOn w:val="Normal"/>
    <w:next w:val="Normal"/>
    <w:link w:val="Heading1Char"/>
    <w:uiPriority w:val="9"/>
    <w:qFormat/>
    <w:rsid w:val="001F3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3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3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3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3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31"/>
    <w:rPr>
      <w:rFonts w:eastAsiaTheme="majorEastAsia" w:cstheme="majorBidi"/>
      <w:color w:val="272727" w:themeColor="text1" w:themeTint="D8"/>
    </w:rPr>
  </w:style>
  <w:style w:type="paragraph" w:styleId="Title">
    <w:name w:val="Title"/>
    <w:basedOn w:val="Normal"/>
    <w:next w:val="Normal"/>
    <w:link w:val="TitleChar"/>
    <w:uiPriority w:val="10"/>
    <w:qFormat/>
    <w:rsid w:val="001F3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31"/>
    <w:pPr>
      <w:spacing w:before="160"/>
      <w:jc w:val="center"/>
    </w:pPr>
    <w:rPr>
      <w:i/>
      <w:iCs/>
      <w:color w:val="404040" w:themeColor="text1" w:themeTint="BF"/>
    </w:rPr>
  </w:style>
  <w:style w:type="character" w:customStyle="1" w:styleId="QuoteChar">
    <w:name w:val="Quote Char"/>
    <w:basedOn w:val="DefaultParagraphFont"/>
    <w:link w:val="Quote"/>
    <w:uiPriority w:val="29"/>
    <w:rsid w:val="001F3E31"/>
    <w:rPr>
      <w:i/>
      <w:iCs/>
      <w:color w:val="404040" w:themeColor="text1" w:themeTint="BF"/>
    </w:rPr>
  </w:style>
  <w:style w:type="paragraph" w:styleId="ListParagraph">
    <w:name w:val="List Paragraph"/>
    <w:basedOn w:val="Normal"/>
    <w:uiPriority w:val="34"/>
    <w:qFormat/>
    <w:rsid w:val="001F3E31"/>
    <w:pPr>
      <w:ind w:left="720"/>
      <w:contextualSpacing/>
    </w:pPr>
  </w:style>
  <w:style w:type="character" w:styleId="IntenseEmphasis">
    <w:name w:val="Intense Emphasis"/>
    <w:basedOn w:val="DefaultParagraphFont"/>
    <w:uiPriority w:val="21"/>
    <w:qFormat/>
    <w:rsid w:val="001F3E31"/>
    <w:rPr>
      <w:i/>
      <w:iCs/>
      <w:color w:val="0F4761" w:themeColor="accent1" w:themeShade="BF"/>
    </w:rPr>
  </w:style>
  <w:style w:type="paragraph" w:styleId="IntenseQuote">
    <w:name w:val="Intense Quote"/>
    <w:basedOn w:val="Normal"/>
    <w:next w:val="Normal"/>
    <w:link w:val="IntenseQuoteChar"/>
    <w:uiPriority w:val="30"/>
    <w:qFormat/>
    <w:rsid w:val="001F3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31"/>
    <w:rPr>
      <w:i/>
      <w:iCs/>
      <w:color w:val="0F4761" w:themeColor="accent1" w:themeShade="BF"/>
    </w:rPr>
  </w:style>
  <w:style w:type="character" w:styleId="IntenseReference">
    <w:name w:val="Intense Reference"/>
    <w:basedOn w:val="DefaultParagraphFont"/>
    <w:uiPriority w:val="32"/>
    <w:qFormat/>
    <w:rsid w:val="001F3E31"/>
    <w:rPr>
      <w:b/>
      <w:bCs/>
      <w:smallCaps/>
      <w:color w:val="0F4761" w:themeColor="accent1" w:themeShade="BF"/>
      <w:spacing w:val="5"/>
    </w:rPr>
  </w:style>
  <w:style w:type="paragraph" w:styleId="Header">
    <w:name w:val="header"/>
    <w:basedOn w:val="Normal"/>
    <w:link w:val="HeaderChar"/>
    <w:uiPriority w:val="99"/>
    <w:unhideWhenUsed/>
    <w:rsid w:val="001F3E31"/>
    <w:pPr>
      <w:tabs>
        <w:tab w:val="center" w:pos="4320"/>
        <w:tab w:val="right" w:pos="8640"/>
      </w:tabs>
    </w:pPr>
  </w:style>
  <w:style w:type="character" w:customStyle="1" w:styleId="HeaderChar">
    <w:name w:val="Header Char"/>
    <w:basedOn w:val="DefaultParagraphFont"/>
    <w:link w:val="Header"/>
    <w:uiPriority w:val="99"/>
    <w:rsid w:val="001F3E31"/>
    <w:rPr>
      <w:rFonts w:ascii="Calibri" w:eastAsiaTheme="minorEastAsia" w:hAnsi="Calibri"/>
      <w:kern w:val="0"/>
      <w:sz w:val="22"/>
      <w14:ligatures w14:val="none"/>
    </w:rPr>
  </w:style>
  <w:style w:type="paragraph" w:styleId="Footer">
    <w:name w:val="footer"/>
    <w:basedOn w:val="Normal"/>
    <w:link w:val="FooterChar"/>
    <w:uiPriority w:val="99"/>
    <w:unhideWhenUsed/>
    <w:rsid w:val="001F3E31"/>
    <w:pPr>
      <w:tabs>
        <w:tab w:val="center" w:pos="4320"/>
        <w:tab w:val="right" w:pos="8640"/>
      </w:tabs>
    </w:pPr>
  </w:style>
  <w:style w:type="character" w:customStyle="1" w:styleId="FooterChar">
    <w:name w:val="Footer Char"/>
    <w:basedOn w:val="DefaultParagraphFont"/>
    <w:link w:val="Footer"/>
    <w:uiPriority w:val="99"/>
    <w:rsid w:val="001F3E31"/>
    <w:rPr>
      <w:rFonts w:ascii="Calibri" w:eastAsiaTheme="minorEastAsia" w:hAnsi="Calibri"/>
      <w:kern w:val="0"/>
      <w:sz w:val="22"/>
      <w14:ligatures w14:val="none"/>
    </w:rPr>
  </w:style>
  <w:style w:type="character" w:styleId="Hyperlink">
    <w:name w:val="Hyperlink"/>
    <w:basedOn w:val="DefaultParagraphFont"/>
    <w:uiPriority w:val="99"/>
    <w:unhideWhenUsed/>
    <w:rsid w:val="001F3E31"/>
    <w:rPr>
      <w:color w:val="0000FF"/>
      <w:u w:val="single"/>
    </w:rPr>
  </w:style>
  <w:style w:type="character" w:customStyle="1" w:styleId="ui-provider">
    <w:name w:val="ui-provider"/>
    <w:basedOn w:val="DefaultParagraphFont"/>
    <w:rsid w:val="001F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e.edu/muc/textbooks.shtml" TargetMode="External"/><Relationship Id="rId13" Type="http://schemas.openxmlformats.org/officeDocument/2006/relationships/hyperlink" Target="https://kb.siue.edu/page.php?id=62087" TargetMode="External"/><Relationship Id="rId18" Type="http://schemas.openxmlformats.org/officeDocument/2006/relationships/hyperlink" Target="mailto:help@siue.edu"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kb.siue.edu/132378" TargetMode="External"/><Relationship Id="rId7" Type="http://schemas.openxmlformats.org/officeDocument/2006/relationships/image" Target="media/image1.png"/><Relationship Id="rId12" Type="http://schemas.openxmlformats.org/officeDocument/2006/relationships/hyperlink" Target="http://www.siue.edu/policies/3c2.shtml" TargetMode="External"/><Relationship Id="rId17" Type="http://schemas.openxmlformats.org/officeDocument/2006/relationships/hyperlink" Target="mailto:618-650-5500"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siue.edu/online/planning-preparation/index.shtml" TargetMode="External"/><Relationship Id="rId20" Type="http://schemas.openxmlformats.org/officeDocument/2006/relationships/hyperlink" Target="http://kb.siu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ue.edu/policies/1i6.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b.siue.edu/104656" TargetMode="External"/><Relationship Id="rId23" Type="http://schemas.openxmlformats.org/officeDocument/2006/relationships/fontTable" Target="fontTable.xml"/><Relationship Id="rId10" Type="http://schemas.openxmlformats.org/officeDocument/2006/relationships/hyperlink" Target="https://www.siue.edu/policies/3c2.shtml" TargetMode="External"/><Relationship Id="rId19" Type="http://schemas.openxmlformats.org/officeDocument/2006/relationships/hyperlink" Target="https://status.siue.edu/" TargetMode="External"/><Relationship Id="rId4" Type="http://schemas.openxmlformats.org/officeDocument/2006/relationships/webSettings" Target="webSettings.xml"/><Relationship Id="rId9" Type="http://schemas.openxmlformats.org/officeDocument/2006/relationships/hyperlink" Target="https://www.anthology.com/trust-center/privacy-statement" TargetMode="External"/><Relationship Id="rId14" Type="http://schemas.openxmlformats.org/officeDocument/2006/relationships/hyperlink" Target="https://help.turnitin.com/Privacy_and_Security/Privacy_and_Security.htm"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8E0B5-3322-4836-9C11-30176187EFB0}"/>
</file>

<file path=customXml/itemProps2.xml><?xml version="1.0" encoding="utf-8"?>
<ds:datastoreItem xmlns:ds="http://schemas.openxmlformats.org/officeDocument/2006/customXml" ds:itemID="{9163AC27-92EB-41EA-BC01-5974A4311636}"/>
</file>

<file path=customXml/itemProps3.xml><?xml version="1.0" encoding="utf-8"?>
<ds:datastoreItem xmlns:ds="http://schemas.openxmlformats.org/officeDocument/2006/customXml" ds:itemID="{129DC889-AB7F-4663-B332-A906362507EB}"/>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9091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Erin</dc:creator>
  <cp:keywords/>
  <dc:description/>
  <cp:lastModifiedBy>Houston, Alarice</cp:lastModifiedBy>
  <cp:revision>2</cp:revision>
  <dcterms:created xsi:type="dcterms:W3CDTF">2025-10-02T15:27:00Z</dcterms:created>
  <dcterms:modified xsi:type="dcterms:W3CDTF">2025-10-02T15:27:00Z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