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0EC7" w14:textId="2DFF6914" w:rsidR="00C91535" w:rsidRDefault="00C91535" w:rsidP="00C91535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91535">
        <w:rPr>
          <w:rFonts w:ascii="Arial" w:hAnsi="Arial" w:cs="Arial"/>
          <w:b/>
          <w:bCs/>
          <w:color w:val="000000"/>
          <w:sz w:val="28"/>
          <w:szCs w:val="28"/>
        </w:rPr>
        <w:t>Evaluation of the Illinois Care of Students with Diabetes Act Implementation Within Illinois Schools</w:t>
      </w:r>
    </w:p>
    <w:p w14:paraId="4BA1CB50" w14:textId="77777777" w:rsidR="00C91535" w:rsidRPr="00C91535" w:rsidRDefault="00C91535" w:rsidP="00C91535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BB99BD9" w14:textId="1EF8A2C1" w:rsidR="00C91535" w:rsidRDefault="00C91535" w:rsidP="00C91535">
      <w:pPr>
        <w:rPr>
          <w:rFonts w:ascii="Arial" w:hAnsi="Arial" w:cs="Arial"/>
          <w:color w:val="000000"/>
          <w:sz w:val="20"/>
        </w:rPr>
      </w:pPr>
      <w:r w:rsidRPr="00B84034">
        <w:rPr>
          <w:rFonts w:ascii="Arial" w:hAnsi="Arial" w:cs="Arial"/>
          <w:b/>
          <w:bCs/>
          <w:color w:val="000000"/>
          <w:sz w:val="20"/>
        </w:rPr>
        <w:t>AUTHORS:</w:t>
      </w:r>
      <w:r>
        <w:rPr>
          <w:rFonts w:ascii="Arial" w:hAnsi="Arial" w:cs="Arial"/>
          <w:color w:val="000000"/>
          <w:sz w:val="20"/>
        </w:rPr>
        <w:t xml:space="preserve"> </w:t>
      </w:r>
      <w:r w:rsidRPr="00752852">
        <w:rPr>
          <w:rFonts w:ascii="Arial" w:hAnsi="Arial" w:cs="Arial"/>
          <w:color w:val="000000"/>
          <w:sz w:val="20"/>
          <w:u w:val="single"/>
        </w:rPr>
        <w:t>Pruden, Haley</w:t>
      </w:r>
      <w:r w:rsidR="00676E19">
        <w:rPr>
          <w:rFonts w:ascii="Arial" w:hAnsi="Arial" w:cs="Arial"/>
          <w:color w:val="000000"/>
          <w:sz w:val="20"/>
        </w:rPr>
        <w:t>, PharmD Candidate</w:t>
      </w:r>
      <w:r w:rsidR="00AA1309">
        <w:rPr>
          <w:rFonts w:ascii="Arial" w:hAnsi="Arial" w:cs="Arial"/>
          <w:color w:val="000000"/>
          <w:sz w:val="20"/>
        </w:rPr>
        <w:t xml:space="preserve"> SIUE School of Pharmacy,</w:t>
      </w:r>
      <w:r>
        <w:rPr>
          <w:rFonts w:ascii="Arial" w:hAnsi="Arial" w:cs="Arial"/>
          <w:color w:val="000000"/>
          <w:sz w:val="20"/>
        </w:rPr>
        <w:t xml:space="preserve"> Kerr, Jessica</w:t>
      </w:r>
      <w:r w:rsidR="00AA1309">
        <w:rPr>
          <w:rFonts w:ascii="Arial" w:hAnsi="Arial" w:cs="Arial"/>
          <w:color w:val="000000"/>
          <w:sz w:val="20"/>
        </w:rPr>
        <w:t>, PharmD, CDCES</w:t>
      </w:r>
      <w:r>
        <w:rPr>
          <w:rFonts w:ascii="Arial" w:hAnsi="Arial" w:cs="Arial"/>
          <w:color w:val="000000"/>
          <w:sz w:val="20"/>
        </w:rPr>
        <w:t xml:space="preserve">  Southern Illinois University Edwardsville School of Pharmacy</w:t>
      </w:r>
    </w:p>
    <w:p w14:paraId="0A9C98C5" w14:textId="77777777" w:rsidR="00C91535" w:rsidRDefault="00C91535" w:rsidP="00C91535">
      <w:pPr>
        <w:rPr>
          <w:rFonts w:ascii="Arial" w:hAnsi="Arial" w:cs="Arial"/>
          <w:color w:val="000000"/>
          <w:sz w:val="20"/>
        </w:rPr>
      </w:pPr>
    </w:p>
    <w:p w14:paraId="56EDEA66" w14:textId="577BC491" w:rsidR="001B1382" w:rsidRDefault="001B1382" w:rsidP="00C91535">
      <w:pPr>
        <w:rPr>
          <w:rFonts w:ascii="Arial" w:hAnsi="Arial" w:cs="Arial"/>
          <w:color w:val="000000"/>
          <w:sz w:val="20"/>
        </w:rPr>
      </w:pPr>
      <w:r w:rsidRPr="00B84034">
        <w:rPr>
          <w:rFonts w:ascii="Arial" w:hAnsi="Arial" w:cs="Arial"/>
          <w:b/>
          <w:bCs/>
          <w:color w:val="000000"/>
          <w:sz w:val="20"/>
        </w:rPr>
        <w:t xml:space="preserve">IRB </w:t>
      </w:r>
      <w:r w:rsidR="00293EF4" w:rsidRPr="00B84034">
        <w:rPr>
          <w:rFonts w:ascii="Arial" w:hAnsi="Arial" w:cs="Arial"/>
          <w:b/>
          <w:bCs/>
          <w:color w:val="000000"/>
          <w:sz w:val="20"/>
        </w:rPr>
        <w:t>Status:</w:t>
      </w:r>
      <w:r w:rsidR="00293EF4">
        <w:rPr>
          <w:rFonts w:ascii="Arial" w:hAnsi="Arial" w:cs="Arial"/>
          <w:color w:val="000000"/>
          <w:sz w:val="20"/>
        </w:rPr>
        <w:t xml:space="preserve"> </w:t>
      </w:r>
      <w:r w:rsidR="00086C96">
        <w:rPr>
          <w:rFonts w:ascii="Arial" w:hAnsi="Arial" w:cs="Arial"/>
          <w:color w:val="000000"/>
          <w:sz w:val="20"/>
        </w:rPr>
        <w:t xml:space="preserve">SIUE </w:t>
      </w:r>
      <w:r w:rsidR="00293EF4">
        <w:rPr>
          <w:rFonts w:ascii="Arial" w:hAnsi="Arial" w:cs="Arial"/>
          <w:color w:val="000000"/>
          <w:sz w:val="20"/>
        </w:rPr>
        <w:t>IRB Protocol #3188</w:t>
      </w:r>
      <w:r w:rsidR="00086C96">
        <w:rPr>
          <w:rFonts w:ascii="Arial" w:hAnsi="Arial" w:cs="Arial"/>
          <w:color w:val="000000"/>
          <w:sz w:val="20"/>
        </w:rPr>
        <w:t>,</w:t>
      </w:r>
      <w:r w:rsidR="00293EF4">
        <w:rPr>
          <w:rFonts w:ascii="Arial" w:hAnsi="Arial" w:cs="Arial"/>
          <w:color w:val="000000"/>
          <w:sz w:val="20"/>
        </w:rPr>
        <w:t xml:space="preserve"> Approved</w:t>
      </w:r>
      <w:r w:rsidR="00086C96">
        <w:rPr>
          <w:rFonts w:ascii="Arial" w:hAnsi="Arial" w:cs="Arial"/>
          <w:color w:val="000000"/>
          <w:sz w:val="20"/>
        </w:rPr>
        <w:t>-</w:t>
      </w:r>
      <w:r w:rsidR="00293EF4">
        <w:rPr>
          <w:rFonts w:ascii="Arial" w:hAnsi="Arial" w:cs="Arial"/>
          <w:color w:val="000000"/>
          <w:sz w:val="20"/>
        </w:rPr>
        <w:t>Exempt</w:t>
      </w:r>
    </w:p>
    <w:p w14:paraId="0F839764" w14:textId="77777777" w:rsidR="00C91535" w:rsidRDefault="00C91535" w:rsidP="00C91535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B5E5F" wp14:editId="0FF029D9">
                <wp:simplePos x="0" y="0"/>
                <wp:positionH relativeFrom="column">
                  <wp:posOffset>28575</wp:posOffset>
                </wp:positionH>
                <wp:positionV relativeFrom="paragraph">
                  <wp:posOffset>73660</wp:posOffset>
                </wp:positionV>
                <wp:extent cx="5934075" cy="0"/>
                <wp:effectExtent l="0" t="0" r="0" b="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0F9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.25pt;margin-top:5.8pt;width:4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" strokecolor="#c00000" strokeweight="3pt">
                <v:shadow color="#622423" opacity=".5" offset="1pt"/>
              </v:shape>
            </w:pict>
          </mc:Fallback>
        </mc:AlternateContent>
      </w:r>
    </w:p>
    <w:p w14:paraId="4653942B" w14:textId="77777777" w:rsidR="00C91535" w:rsidRDefault="00C91535" w:rsidP="00C91535">
      <w:pPr>
        <w:rPr>
          <w:rFonts w:ascii="Arial" w:hAnsi="Arial" w:cs="Arial"/>
          <w:color w:val="000000"/>
          <w:sz w:val="20"/>
        </w:rPr>
      </w:pPr>
    </w:p>
    <w:p w14:paraId="0F682258" w14:textId="77777777" w:rsidR="00C91535" w:rsidRDefault="00C91535" w:rsidP="00C91535">
      <w:pPr>
        <w:rPr>
          <w:rFonts w:ascii="Arial" w:hAnsi="Arial" w:cs="Arial"/>
          <w:color w:val="000000"/>
          <w:sz w:val="20"/>
        </w:rPr>
      </w:pPr>
      <w:r w:rsidRPr="00676E19">
        <w:rPr>
          <w:rFonts w:ascii="Arial" w:hAnsi="Arial" w:cs="Arial"/>
          <w:b/>
          <w:bCs/>
          <w:color w:val="000000"/>
          <w:sz w:val="20"/>
        </w:rPr>
        <w:t>BACKGROUND</w:t>
      </w:r>
      <w:r>
        <w:rPr>
          <w:rFonts w:ascii="Arial" w:hAnsi="Arial" w:cs="Arial"/>
          <w:color w:val="000000"/>
          <w:sz w:val="20"/>
        </w:rPr>
        <w:t>:</w:t>
      </w:r>
    </w:p>
    <w:p w14:paraId="28FA52F3" w14:textId="0ACA8C8A" w:rsidR="00C91535" w:rsidRPr="003378E9" w:rsidRDefault="00C91535" w:rsidP="00C91535">
      <w:pPr>
        <w:rPr>
          <w:rFonts w:ascii="Arial" w:hAnsi="Arial" w:cs="Arial"/>
          <w:color w:val="000000"/>
          <w:sz w:val="20"/>
        </w:rPr>
      </w:pPr>
      <w:r w:rsidRPr="003378E9">
        <w:rPr>
          <w:rFonts w:ascii="Arial" w:hAnsi="Arial" w:cs="Arial"/>
          <w:color w:val="000000"/>
          <w:sz w:val="20"/>
        </w:rPr>
        <w:t xml:space="preserve">Diabetes affects millions of Americans </w:t>
      </w:r>
      <w:r>
        <w:rPr>
          <w:rFonts w:ascii="Arial" w:hAnsi="Arial" w:cs="Arial"/>
          <w:color w:val="000000"/>
          <w:sz w:val="20"/>
        </w:rPr>
        <w:t>dai</w:t>
      </w:r>
      <w:r w:rsidR="00F66256">
        <w:rPr>
          <w:rFonts w:ascii="Arial" w:hAnsi="Arial" w:cs="Arial"/>
          <w:color w:val="000000"/>
          <w:sz w:val="20"/>
        </w:rPr>
        <w:t xml:space="preserve">ly </w:t>
      </w:r>
      <w:r w:rsidRPr="003378E9">
        <w:rPr>
          <w:rFonts w:ascii="Arial" w:hAnsi="Arial" w:cs="Arial"/>
          <w:color w:val="000000"/>
          <w:sz w:val="20"/>
        </w:rPr>
        <w:t>and requires diligent</w:t>
      </w:r>
      <w:r>
        <w:rPr>
          <w:rFonts w:ascii="Arial" w:hAnsi="Arial" w:cs="Arial"/>
          <w:color w:val="000000"/>
          <w:sz w:val="20"/>
        </w:rPr>
        <w:t xml:space="preserve"> and</w:t>
      </w:r>
      <w:r w:rsidRPr="003378E9">
        <w:rPr>
          <w:rFonts w:ascii="Arial" w:hAnsi="Arial" w:cs="Arial"/>
          <w:color w:val="000000"/>
          <w:sz w:val="20"/>
        </w:rPr>
        <w:t xml:space="preserve"> continuous management. For school-aged children, diabetes must be managed during the school day</w:t>
      </w:r>
      <w:r>
        <w:rPr>
          <w:rFonts w:ascii="Arial" w:hAnsi="Arial" w:cs="Arial"/>
          <w:color w:val="000000"/>
          <w:sz w:val="20"/>
        </w:rPr>
        <w:t>. In</w:t>
      </w:r>
      <w:r w:rsidRPr="003378E9">
        <w:rPr>
          <w:rFonts w:ascii="Arial" w:hAnsi="Arial" w:cs="Arial"/>
          <w:color w:val="000000"/>
          <w:sz w:val="20"/>
        </w:rPr>
        <w:t xml:space="preserve"> 2010 Illinois passed the Care of Students with Diabetes Act </w:t>
      </w:r>
      <w:r>
        <w:rPr>
          <w:rFonts w:ascii="Arial" w:hAnsi="Arial" w:cs="Arial"/>
          <w:color w:val="000000"/>
          <w:sz w:val="20"/>
        </w:rPr>
        <w:t xml:space="preserve">(CSDA) </w:t>
      </w:r>
      <w:r w:rsidRPr="003378E9">
        <w:rPr>
          <w:rFonts w:ascii="Arial" w:hAnsi="Arial" w:cs="Arial"/>
          <w:color w:val="000000"/>
          <w:sz w:val="20"/>
        </w:rPr>
        <w:t>to provide students with diabetes protection against discrimination at school.</w:t>
      </w:r>
      <w:r>
        <w:rPr>
          <w:rFonts w:ascii="Arial" w:hAnsi="Arial" w:cs="Arial"/>
          <w:color w:val="000000"/>
          <w:sz w:val="20"/>
        </w:rPr>
        <w:t xml:space="preserve"> It</w:t>
      </w:r>
      <w:r w:rsidRPr="003378E9">
        <w:rPr>
          <w:rFonts w:ascii="Arial" w:hAnsi="Arial" w:cs="Arial"/>
          <w:color w:val="000000"/>
          <w:sz w:val="20"/>
        </w:rPr>
        <w:t xml:space="preserve"> calls for</w:t>
      </w:r>
      <w:r>
        <w:rPr>
          <w:rFonts w:ascii="Arial" w:hAnsi="Arial" w:cs="Arial"/>
          <w:color w:val="000000"/>
          <w:sz w:val="20"/>
        </w:rPr>
        <w:t xml:space="preserve"> </w:t>
      </w:r>
      <w:r w:rsidRPr="003378E9">
        <w:rPr>
          <w:rFonts w:ascii="Arial" w:hAnsi="Arial" w:cs="Arial"/>
          <w:color w:val="000000"/>
          <w:sz w:val="20"/>
        </w:rPr>
        <w:t xml:space="preserve">schools to meet </w:t>
      </w:r>
      <w:r w:rsidR="00551154">
        <w:rPr>
          <w:rFonts w:ascii="Arial" w:hAnsi="Arial" w:cs="Arial"/>
          <w:color w:val="000000"/>
          <w:sz w:val="20"/>
        </w:rPr>
        <w:t>numerous</w:t>
      </w:r>
      <w:r w:rsidRPr="003378E9">
        <w:rPr>
          <w:rFonts w:ascii="Arial" w:hAnsi="Arial" w:cs="Arial"/>
          <w:color w:val="000000"/>
          <w:sz w:val="20"/>
        </w:rPr>
        <w:t xml:space="preserve"> requirements</w:t>
      </w:r>
      <w:r>
        <w:rPr>
          <w:rFonts w:ascii="Arial" w:hAnsi="Arial" w:cs="Arial"/>
          <w:color w:val="000000"/>
          <w:sz w:val="20"/>
        </w:rPr>
        <w:t xml:space="preserve">, but </w:t>
      </w:r>
      <w:r w:rsidRPr="003378E9">
        <w:rPr>
          <w:rFonts w:ascii="Arial" w:hAnsi="Arial" w:cs="Arial"/>
          <w:color w:val="000000"/>
          <w:sz w:val="20"/>
        </w:rPr>
        <w:t>it does not provide additional funds or resources to support its implementation. Without proper implementation of th</w:t>
      </w:r>
      <w:r>
        <w:rPr>
          <w:rFonts w:ascii="Arial" w:hAnsi="Arial" w:cs="Arial"/>
          <w:color w:val="000000"/>
          <w:sz w:val="20"/>
        </w:rPr>
        <w:t xml:space="preserve">is act, </w:t>
      </w:r>
      <w:r w:rsidRPr="003378E9">
        <w:rPr>
          <w:rFonts w:ascii="Arial" w:hAnsi="Arial" w:cs="Arial"/>
          <w:color w:val="000000"/>
          <w:sz w:val="20"/>
        </w:rPr>
        <w:t xml:space="preserve">many students with diabetes in Illinois still face </w:t>
      </w:r>
      <w:r>
        <w:rPr>
          <w:rFonts w:ascii="Arial" w:hAnsi="Arial" w:cs="Arial"/>
          <w:color w:val="000000"/>
          <w:sz w:val="20"/>
        </w:rPr>
        <w:t xml:space="preserve">inadequate </w:t>
      </w:r>
      <w:r w:rsidRPr="003378E9">
        <w:rPr>
          <w:rFonts w:ascii="Arial" w:hAnsi="Arial" w:cs="Arial"/>
          <w:color w:val="000000"/>
          <w:sz w:val="20"/>
        </w:rPr>
        <w:t>care at school.</w:t>
      </w:r>
      <w:r w:rsidR="000263E6">
        <w:rPr>
          <w:rFonts w:ascii="Arial" w:hAnsi="Arial" w:cs="Arial"/>
          <w:color w:val="000000"/>
          <w:sz w:val="20"/>
        </w:rPr>
        <w:t xml:space="preserve"> </w:t>
      </w:r>
      <w:r w:rsidR="005005B4">
        <w:rPr>
          <w:rFonts w:ascii="Arial" w:hAnsi="Arial" w:cs="Arial"/>
          <w:color w:val="000000"/>
          <w:sz w:val="20"/>
        </w:rPr>
        <w:t xml:space="preserve">In order to develop a </w:t>
      </w:r>
      <w:r w:rsidR="000756CD">
        <w:rPr>
          <w:rFonts w:ascii="Arial" w:hAnsi="Arial" w:cs="Arial"/>
          <w:color w:val="000000"/>
          <w:sz w:val="20"/>
        </w:rPr>
        <w:t xml:space="preserve">solution to this </w:t>
      </w:r>
      <w:r w:rsidR="005005B4">
        <w:rPr>
          <w:rFonts w:ascii="Arial" w:hAnsi="Arial" w:cs="Arial"/>
          <w:color w:val="000000"/>
          <w:sz w:val="20"/>
        </w:rPr>
        <w:t xml:space="preserve">issue, </w:t>
      </w:r>
    </w:p>
    <w:p w14:paraId="264D0AF9" w14:textId="77777777" w:rsidR="00C91535" w:rsidRPr="003378E9" w:rsidRDefault="00C91535" w:rsidP="00C91535">
      <w:pPr>
        <w:rPr>
          <w:rFonts w:ascii="Arial" w:hAnsi="Arial" w:cs="Arial"/>
          <w:color w:val="000000"/>
          <w:sz w:val="20"/>
        </w:rPr>
      </w:pPr>
    </w:p>
    <w:p w14:paraId="74AAAC00" w14:textId="77777777" w:rsidR="00C91535" w:rsidRPr="00E16A46" w:rsidRDefault="00C91535" w:rsidP="00C91535">
      <w:pPr>
        <w:rPr>
          <w:rFonts w:ascii="Arial" w:hAnsi="Arial" w:cs="Arial"/>
          <w:color w:val="000000"/>
          <w:sz w:val="20"/>
        </w:rPr>
      </w:pPr>
    </w:p>
    <w:p w14:paraId="52956905" w14:textId="5E4EF52D" w:rsidR="00C91535" w:rsidRDefault="00C91535" w:rsidP="00C91535">
      <w:pPr>
        <w:rPr>
          <w:rFonts w:ascii="Arial" w:hAnsi="Arial" w:cs="Arial"/>
          <w:color w:val="000000"/>
          <w:sz w:val="20"/>
        </w:rPr>
      </w:pPr>
      <w:r w:rsidRPr="00676E19">
        <w:rPr>
          <w:rFonts w:ascii="Arial" w:hAnsi="Arial" w:cs="Arial"/>
          <w:b/>
          <w:bCs/>
          <w:color w:val="000000"/>
          <w:sz w:val="20"/>
        </w:rPr>
        <w:t>OBJECTI</w:t>
      </w:r>
      <w:r w:rsidR="0083551E" w:rsidRPr="00676E19">
        <w:rPr>
          <w:rFonts w:ascii="Arial" w:hAnsi="Arial" w:cs="Arial"/>
          <w:b/>
          <w:bCs/>
          <w:color w:val="000000"/>
          <w:sz w:val="20"/>
        </w:rPr>
        <w:t>VE</w:t>
      </w:r>
      <w:r>
        <w:rPr>
          <w:rFonts w:ascii="Arial" w:hAnsi="Arial" w:cs="Arial"/>
          <w:color w:val="000000"/>
          <w:sz w:val="20"/>
        </w:rPr>
        <w:t>:</w:t>
      </w:r>
    </w:p>
    <w:p w14:paraId="48EAC9BF" w14:textId="77777777" w:rsidR="00C91535" w:rsidRPr="006C3DB3" w:rsidRDefault="00C91535" w:rsidP="00C91535">
      <w:pPr>
        <w:rPr>
          <w:rFonts w:ascii="Arial" w:hAnsi="Arial" w:cs="Arial"/>
          <w:color w:val="000000"/>
          <w:sz w:val="20"/>
        </w:rPr>
      </w:pPr>
      <w:r w:rsidRPr="003378E9">
        <w:rPr>
          <w:rFonts w:ascii="Arial" w:hAnsi="Arial" w:cs="Arial"/>
          <w:sz w:val="20"/>
          <w:szCs w:val="16"/>
        </w:rPr>
        <w:t>To</w:t>
      </w:r>
      <w:r>
        <w:rPr>
          <w:rFonts w:ascii="Arial" w:hAnsi="Arial" w:cs="Arial"/>
          <w:sz w:val="20"/>
          <w:szCs w:val="16"/>
        </w:rPr>
        <w:t xml:space="preserve"> </w:t>
      </w:r>
      <w:r w:rsidRPr="003378E9">
        <w:rPr>
          <w:rFonts w:ascii="Arial" w:hAnsi="Arial" w:cs="Arial"/>
          <w:sz w:val="20"/>
          <w:szCs w:val="16"/>
        </w:rPr>
        <w:t>evaluate how Illinois schools go about implementing the Illinois Care of Students with Diabetes Act and to identify the barriers that prevent its implementation.</w:t>
      </w:r>
    </w:p>
    <w:p w14:paraId="724A718F" w14:textId="77777777" w:rsidR="00C91535" w:rsidRDefault="00C91535" w:rsidP="00C91535">
      <w:pPr>
        <w:rPr>
          <w:rFonts w:ascii="Arial" w:hAnsi="Arial" w:cs="Arial"/>
          <w:color w:val="000000"/>
          <w:sz w:val="20"/>
        </w:rPr>
      </w:pPr>
    </w:p>
    <w:p w14:paraId="2CF37E9A" w14:textId="77777777" w:rsidR="00C91535" w:rsidRPr="00E16A46" w:rsidRDefault="00C91535" w:rsidP="00C91535">
      <w:pPr>
        <w:rPr>
          <w:rFonts w:ascii="Arial" w:hAnsi="Arial" w:cs="Arial"/>
          <w:color w:val="000000"/>
          <w:sz w:val="20"/>
        </w:rPr>
      </w:pPr>
    </w:p>
    <w:p w14:paraId="144C92F8" w14:textId="77777777" w:rsidR="00C91535" w:rsidRDefault="00C91535" w:rsidP="00C91535">
      <w:pPr>
        <w:rPr>
          <w:rFonts w:ascii="Arial" w:hAnsi="Arial" w:cs="Arial"/>
          <w:color w:val="000000"/>
          <w:sz w:val="20"/>
        </w:rPr>
      </w:pPr>
      <w:r w:rsidRPr="00676E19">
        <w:rPr>
          <w:rFonts w:ascii="Arial" w:hAnsi="Arial" w:cs="Arial"/>
          <w:b/>
          <w:bCs/>
          <w:color w:val="000000"/>
          <w:sz w:val="20"/>
        </w:rPr>
        <w:t>METHODS</w:t>
      </w:r>
      <w:r>
        <w:rPr>
          <w:rFonts w:ascii="Arial" w:hAnsi="Arial" w:cs="Arial"/>
          <w:color w:val="000000"/>
          <w:sz w:val="20"/>
        </w:rPr>
        <w:t>:</w:t>
      </w:r>
    </w:p>
    <w:p w14:paraId="58AEF056" w14:textId="5B0A9D4D" w:rsidR="00C91535" w:rsidRDefault="00C91535" w:rsidP="00C91535">
      <w:pPr>
        <w:rPr>
          <w:rFonts w:ascii="Arial" w:hAnsi="Arial" w:cs="Arial"/>
          <w:color w:val="000000"/>
          <w:sz w:val="20"/>
        </w:rPr>
      </w:pPr>
      <w:r w:rsidRPr="006C3DB3">
        <w:rPr>
          <w:rFonts w:ascii="Arial" w:hAnsi="Arial" w:cs="Arial"/>
          <w:color w:val="000000"/>
          <w:sz w:val="20"/>
        </w:rPr>
        <w:t>A survey</w:t>
      </w:r>
      <w:r w:rsidR="00467EB9">
        <w:rPr>
          <w:rFonts w:ascii="Arial" w:hAnsi="Arial" w:cs="Arial"/>
          <w:color w:val="000000"/>
          <w:sz w:val="20"/>
        </w:rPr>
        <w:t xml:space="preserve"> was </w:t>
      </w:r>
      <w:r>
        <w:rPr>
          <w:rFonts w:ascii="Arial" w:hAnsi="Arial" w:cs="Arial"/>
          <w:color w:val="000000"/>
          <w:sz w:val="20"/>
        </w:rPr>
        <w:t>s</w:t>
      </w:r>
      <w:r w:rsidRPr="006C3DB3">
        <w:rPr>
          <w:rFonts w:ascii="Arial" w:hAnsi="Arial" w:cs="Arial"/>
          <w:color w:val="000000"/>
          <w:sz w:val="20"/>
        </w:rPr>
        <w:t xml:space="preserve">ent to </w:t>
      </w:r>
      <w:r>
        <w:rPr>
          <w:rFonts w:ascii="Arial" w:hAnsi="Arial" w:cs="Arial"/>
          <w:color w:val="000000"/>
          <w:sz w:val="20"/>
        </w:rPr>
        <w:t xml:space="preserve">an administrator </w:t>
      </w:r>
      <w:r w:rsidR="007749FB">
        <w:rPr>
          <w:rFonts w:ascii="Arial" w:hAnsi="Arial" w:cs="Arial"/>
          <w:color w:val="000000"/>
          <w:sz w:val="20"/>
        </w:rPr>
        <w:t xml:space="preserve">for </w:t>
      </w:r>
      <w:r>
        <w:rPr>
          <w:rFonts w:ascii="Arial" w:hAnsi="Arial" w:cs="Arial"/>
          <w:color w:val="000000"/>
          <w:sz w:val="20"/>
        </w:rPr>
        <w:t>each</w:t>
      </w:r>
      <w:r w:rsidRPr="006C3DB3">
        <w:rPr>
          <w:rFonts w:ascii="Arial" w:hAnsi="Arial" w:cs="Arial"/>
          <w:color w:val="000000"/>
          <w:sz w:val="20"/>
        </w:rPr>
        <w:t xml:space="preserve"> school</w:t>
      </w:r>
      <w:r>
        <w:rPr>
          <w:rFonts w:ascii="Arial" w:hAnsi="Arial" w:cs="Arial"/>
          <w:color w:val="000000"/>
          <w:sz w:val="20"/>
        </w:rPr>
        <w:t xml:space="preserve"> in Illinois</w:t>
      </w:r>
      <w:r w:rsidRPr="006C3DB3">
        <w:rPr>
          <w:rFonts w:ascii="Arial" w:hAnsi="Arial" w:cs="Arial"/>
          <w:color w:val="000000"/>
          <w:sz w:val="20"/>
        </w:rPr>
        <w:t xml:space="preserve"> </w:t>
      </w:r>
      <w:r w:rsidR="00A632AE">
        <w:rPr>
          <w:rFonts w:ascii="Arial" w:hAnsi="Arial" w:cs="Arial"/>
          <w:color w:val="000000"/>
          <w:sz w:val="20"/>
        </w:rPr>
        <w:t xml:space="preserve">that serves </w:t>
      </w:r>
      <w:r>
        <w:rPr>
          <w:rFonts w:ascii="Arial" w:hAnsi="Arial" w:cs="Arial"/>
          <w:color w:val="000000"/>
          <w:sz w:val="20"/>
        </w:rPr>
        <w:t xml:space="preserve">any </w:t>
      </w:r>
      <w:r w:rsidRPr="006C3DB3">
        <w:rPr>
          <w:rFonts w:ascii="Arial" w:hAnsi="Arial" w:cs="Arial"/>
          <w:color w:val="000000"/>
          <w:sz w:val="20"/>
        </w:rPr>
        <w:t xml:space="preserve">grades </w:t>
      </w:r>
      <w:r>
        <w:rPr>
          <w:rFonts w:ascii="Arial" w:hAnsi="Arial" w:cs="Arial"/>
          <w:color w:val="000000"/>
          <w:sz w:val="20"/>
        </w:rPr>
        <w:t xml:space="preserve">pre-school through </w:t>
      </w:r>
      <w:r w:rsidRPr="006C3DB3">
        <w:rPr>
          <w:rFonts w:ascii="Arial" w:hAnsi="Arial" w:cs="Arial"/>
          <w:color w:val="000000"/>
          <w:sz w:val="20"/>
        </w:rPr>
        <w:t>12</w:t>
      </w:r>
      <w:r w:rsidRPr="001F7A9F">
        <w:rPr>
          <w:rFonts w:ascii="Arial" w:hAnsi="Arial" w:cs="Arial"/>
          <w:color w:val="000000"/>
          <w:sz w:val="20"/>
          <w:vertAlign w:val="superscript"/>
        </w:rPr>
        <w:t>th</w:t>
      </w:r>
      <w:r>
        <w:rPr>
          <w:rFonts w:ascii="Arial" w:hAnsi="Arial" w:cs="Arial"/>
          <w:color w:val="000000"/>
          <w:sz w:val="20"/>
        </w:rPr>
        <w:t xml:space="preserve"> grade. Participants w</w:t>
      </w:r>
      <w:r w:rsidR="00467EB9">
        <w:rPr>
          <w:rFonts w:ascii="Arial" w:hAnsi="Arial" w:cs="Arial"/>
          <w:color w:val="000000"/>
          <w:sz w:val="20"/>
        </w:rPr>
        <w:t>ere</w:t>
      </w:r>
      <w:r>
        <w:rPr>
          <w:rFonts w:ascii="Arial" w:hAnsi="Arial" w:cs="Arial"/>
          <w:color w:val="000000"/>
          <w:sz w:val="20"/>
        </w:rPr>
        <w:t xml:space="preserve"> recruited</w:t>
      </w:r>
      <w:r w:rsidRPr="006C3DB3">
        <w:rPr>
          <w:rFonts w:ascii="Arial" w:hAnsi="Arial" w:cs="Arial"/>
          <w:color w:val="000000"/>
          <w:sz w:val="20"/>
        </w:rPr>
        <w:t xml:space="preserve"> via</w:t>
      </w:r>
      <w:r>
        <w:rPr>
          <w:rFonts w:ascii="Arial" w:hAnsi="Arial" w:cs="Arial"/>
          <w:color w:val="000000"/>
          <w:sz w:val="20"/>
        </w:rPr>
        <w:t xml:space="preserve"> contact information provided within </w:t>
      </w:r>
      <w:r w:rsidRPr="006C3DB3">
        <w:rPr>
          <w:rFonts w:ascii="Arial" w:hAnsi="Arial" w:cs="Arial"/>
          <w:color w:val="000000"/>
          <w:sz w:val="20"/>
        </w:rPr>
        <w:t>the Illinois Board of Education Educational Entities Directory</w:t>
      </w:r>
      <w:r w:rsidR="00125E43">
        <w:rPr>
          <w:rFonts w:ascii="Arial" w:hAnsi="Arial" w:cs="Arial"/>
          <w:color w:val="000000"/>
          <w:sz w:val="20"/>
        </w:rPr>
        <w:t>,</w:t>
      </w:r>
      <w:r w:rsidR="00D245BE">
        <w:rPr>
          <w:rFonts w:ascii="Arial" w:hAnsi="Arial" w:cs="Arial"/>
          <w:color w:val="000000"/>
          <w:sz w:val="20"/>
        </w:rPr>
        <w:t xml:space="preserve"> which was procured via FOIA request</w:t>
      </w:r>
      <w:r w:rsidRPr="006C3DB3">
        <w:rPr>
          <w:rFonts w:ascii="Arial" w:hAnsi="Arial" w:cs="Arial"/>
          <w:color w:val="000000"/>
          <w:sz w:val="20"/>
        </w:rPr>
        <w:t xml:space="preserve">. Survey responses </w:t>
      </w:r>
      <w:r>
        <w:rPr>
          <w:rFonts w:ascii="Arial" w:hAnsi="Arial" w:cs="Arial"/>
          <w:color w:val="000000"/>
          <w:sz w:val="20"/>
        </w:rPr>
        <w:t>w</w:t>
      </w:r>
      <w:r w:rsidR="005E58A0">
        <w:rPr>
          <w:rFonts w:ascii="Arial" w:hAnsi="Arial" w:cs="Arial"/>
          <w:color w:val="000000"/>
          <w:sz w:val="20"/>
        </w:rPr>
        <w:t xml:space="preserve">ere </w:t>
      </w:r>
      <w:r w:rsidRPr="006C3DB3">
        <w:rPr>
          <w:rFonts w:ascii="Arial" w:hAnsi="Arial" w:cs="Arial"/>
          <w:color w:val="000000"/>
          <w:sz w:val="20"/>
        </w:rPr>
        <w:t xml:space="preserve">collected anonymously and categorized by each school’s </w:t>
      </w:r>
      <w:r w:rsidR="009A21F1">
        <w:rPr>
          <w:rFonts w:ascii="Arial" w:hAnsi="Arial" w:cs="Arial"/>
          <w:color w:val="000000"/>
          <w:sz w:val="20"/>
        </w:rPr>
        <w:t>Illinois</w:t>
      </w:r>
      <w:r w:rsidRPr="006C3DB3">
        <w:rPr>
          <w:rFonts w:ascii="Arial" w:hAnsi="Arial" w:cs="Arial"/>
          <w:color w:val="000000"/>
          <w:sz w:val="20"/>
        </w:rPr>
        <w:t xml:space="preserve"> congressional district.</w:t>
      </w:r>
      <w:r>
        <w:rPr>
          <w:rFonts w:ascii="Arial" w:hAnsi="Arial" w:cs="Arial"/>
          <w:color w:val="000000"/>
          <w:sz w:val="20"/>
        </w:rPr>
        <w:t xml:space="preserve"> </w:t>
      </w:r>
      <w:r w:rsidRPr="006C3DB3">
        <w:rPr>
          <w:rFonts w:ascii="Arial" w:hAnsi="Arial" w:cs="Arial"/>
          <w:color w:val="000000"/>
          <w:sz w:val="20"/>
        </w:rPr>
        <w:t>The surve</w:t>
      </w:r>
      <w:r w:rsidR="005E58A0">
        <w:rPr>
          <w:rFonts w:ascii="Arial" w:hAnsi="Arial" w:cs="Arial"/>
          <w:color w:val="000000"/>
          <w:sz w:val="20"/>
        </w:rPr>
        <w:t xml:space="preserve">y </w:t>
      </w:r>
      <w:r>
        <w:rPr>
          <w:rFonts w:ascii="Arial" w:hAnsi="Arial" w:cs="Arial"/>
          <w:color w:val="000000"/>
          <w:sz w:val="20"/>
        </w:rPr>
        <w:t>assess</w:t>
      </w:r>
      <w:r w:rsidR="005E58A0">
        <w:rPr>
          <w:rFonts w:ascii="Arial" w:hAnsi="Arial" w:cs="Arial"/>
          <w:color w:val="000000"/>
          <w:sz w:val="20"/>
        </w:rPr>
        <w:t>ed</w:t>
      </w:r>
      <w:r w:rsidRPr="006C3DB3">
        <w:rPr>
          <w:rFonts w:ascii="Arial" w:hAnsi="Arial" w:cs="Arial"/>
          <w:color w:val="000000"/>
          <w:sz w:val="20"/>
        </w:rPr>
        <w:t xml:space="preserve"> implementation of the </w:t>
      </w:r>
      <w:r>
        <w:rPr>
          <w:rFonts w:ascii="Arial" w:hAnsi="Arial" w:cs="Arial"/>
          <w:color w:val="000000"/>
          <w:sz w:val="20"/>
        </w:rPr>
        <w:t>CSDA</w:t>
      </w:r>
      <w:r w:rsidRPr="006C3DB3">
        <w:rPr>
          <w:rFonts w:ascii="Arial" w:hAnsi="Arial" w:cs="Arial"/>
          <w:color w:val="000000"/>
          <w:sz w:val="20"/>
        </w:rPr>
        <w:t xml:space="preserve"> within </w:t>
      </w:r>
      <w:r>
        <w:rPr>
          <w:rFonts w:ascii="Arial" w:hAnsi="Arial" w:cs="Arial"/>
          <w:color w:val="000000"/>
          <w:sz w:val="20"/>
        </w:rPr>
        <w:t xml:space="preserve">Illinois schools through questions on staff training practices, implementation procedures, perceived barriers, and potentially beneficial tools and resources. </w:t>
      </w:r>
    </w:p>
    <w:p w14:paraId="58641793" w14:textId="77777777" w:rsidR="00C91535" w:rsidRDefault="00C91535" w:rsidP="00C91535">
      <w:pPr>
        <w:rPr>
          <w:rFonts w:ascii="Arial" w:hAnsi="Arial" w:cs="Arial"/>
          <w:color w:val="000000"/>
          <w:sz w:val="20"/>
        </w:rPr>
      </w:pPr>
    </w:p>
    <w:p w14:paraId="4AD14CB5" w14:textId="77777777" w:rsidR="00222CCC" w:rsidRDefault="00222CCC" w:rsidP="00470D5E">
      <w:pPr>
        <w:rPr>
          <w:rFonts w:ascii="Arial" w:hAnsi="Arial" w:cs="Arial"/>
          <w:color w:val="000000"/>
          <w:sz w:val="20"/>
        </w:rPr>
      </w:pPr>
    </w:p>
    <w:p w14:paraId="0B9F4734" w14:textId="0EBD2F2F" w:rsidR="00470D5E" w:rsidRDefault="00222CCC" w:rsidP="00470D5E">
      <w:pPr>
        <w:rPr>
          <w:rFonts w:ascii="Arial" w:hAnsi="Arial" w:cs="Arial"/>
          <w:color w:val="000000"/>
          <w:sz w:val="20"/>
        </w:rPr>
      </w:pPr>
      <w:r w:rsidRPr="00676E19">
        <w:rPr>
          <w:rFonts w:ascii="Arial" w:hAnsi="Arial" w:cs="Arial"/>
          <w:b/>
          <w:bCs/>
          <w:color w:val="000000"/>
          <w:sz w:val="20"/>
        </w:rPr>
        <w:t>RESULTS</w:t>
      </w:r>
      <w:r w:rsidR="00676E19">
        <w:rPr>
          <w:rFonts w:ascii="Arial" w:hAnsi="Arial" w:cs="Arial"/>
          <w:color w:val="000000"/>
          <w:sz w:val="20"/>
        </w:rPr>
        <w:t>:</w:t>
      </w:r>
      <w:r w:rsidR="00470D5E" w:rsidRPr="00470D5E">
        <w:rPr>
          <w:rFonts w:ascii="Arial" w:hAnsi="Arial" w:cs="Arial"/>
          <w:color w:val="000000"/>
          <w:sz w:val="20"/>
        </w:rPr>
        <w:br/>
      </w:r>
      <w:r w:rsidR="005C4DDA">
        <w:rPr>
          <w:rFonts w:ascii="Arial" w:hAnsi="Arial" w:cs="Arial"/>
          <w:color w:val="000000"/>
          <w:sz w:val="20"/>
        </w:rPr>
        <w:t xml:space="preserve">Administrators from </w:t>
      </w:r>
      <w:r w:rsidR="00470D5E" w:rsidRPr="00470D5E">
        <w:rPr>
          <w:rFonts w:ascii="Arial" w:hAnsi="Arial" w:cs="Arial"/>
          <w:color w:val="000000"/>
          <w:sz w:val="20"/>
        </w:rPr>
        <w:t>101 school</w:t>
      </w:r>
      <w:r w:rsidR="00470D5E">
        <w:rPr>
          <w:rFonts w:ascii="Arial" w:hAnsi="Arial" w:cs="Arial"/>
          <w:color w:val="000000"/>
          <w:sz w:val="20"/>
        </w:rPr>
        <w:t>s</w:t>
      </w:r>
      <w:r w:rsidR="00470D5E" w:rsidRPr="00470D5E">
        <w:rPr>
          <w:rFonts w:ascii="Arial" w:hAnsi="Arial" w:cs="Arial"/>
          <w:color w:val="000000"/>
          <w:sz w:val="20"/>
        </w:rPr>
        <w:t xml:space="preserve"> completed the survey</w:t>
      </w:r>
      <w:r w:rsidR="00B67E8F">
        <w:rPr>
          <w:rFonts w:ascii="Arial" w:hAnsi="Arial" w:cs="Arial"/>
          <w:color w:val="000000"/>
          <w:sz w:val="20"/>
        </w:rPr>
        <w:t>.</w:t>
      </w:r>
      <w:r w:rsidR="00470D5E" w:rsidRPr="00470D5E">
        <w:rPr>
          <w:rFonts w:ascii="Arial" w:hAnsi="Arial" w:cs="Arial"/>
          <w:color w:val="000000"/>
          <w:sz w:val="20"/>
        </w:rPr>
        <w:t xml:space="preserve"> 74% </w:t>
      </w:r>
      <w:r w:rsidR="00E531BB">
        <w:rPr>
          <w:rFonts w:ascii="Arial" w:hAnsi="Arial" w:cs="Arial"/>
          <w:color w:val="000000"/>
          <w:sz w:val="20"/>
        </w:rPr>
        <w:t xml:space="preserve">of represented schools </w:t>
      </w:r>
      <w:r w:rsidR="00470D5E" w:rsidRPr="00470D5E">
        <w:rPr>
          <w:rFonts w:ascii="Arial" w:hAnsi="Arial" w:cs="Arial"/>
          <w:color w:val="000000"/>
          <w:sz w:val="20"/>
        </w:rPr>
        <w:t>reported having a school nurse</w:t>
      </w:r>
      <w:r w:rsidR="00E531BB">
        <w:rPr>
          <w:rFonts w:ascii="Arial" w:hAnsi="Arial" w:cs="Arial"/>
          <w:color w:val="000000"/>
          <w:sz w:val="20"/>
        </w:rPr>
        <w:t xml:space="preserve"> on staff</w:t>
      </w:r>
      <w:r w:rsidR="00C8415A">
        <w:rPr>
          <w:rFonts w:ascii="Arial" w:hAnsi="Arial" w:cs="Arial"/>
          <w:color w:val="000000"/>
          <w:sz w:val="20"/>
        </w:rPr>
        <w:t xml:space="preserve">. Most </w:t>
      </w:r>
      <w:r w:rsidR="00470D5E" w:rsidRPr="00470D5E">
        <w:rPr>
          <w:rFonts w:ascii="Arial" w:hAnsi="Arial" w:cs="Arial"/>
          <w:color w:val="000000"/>
          <w:sz w:val="20"/>
        </w:rPr>
        <w:t>schools enrolled</w:t>
      </w:r>
      <w:r w:rsidR="00012E9F">
        <w:rPr>
          <w:rFonts w:ascii="Arial" w:hAnsi="Arial" w:cs="Arial"/>
          <w:color w:val="000000"/>
          <w:sz w:val="20"/>
        </w:rPr>
        <w:t xml:space="preserve"> </w:t>
      </w:r>
      <w:r w:rsidR="00DD5C8E">
        <w:rPr>
          <w:rFonts w:ascii="Arial" w:hAnsi="Arial" w:cs="Arial"/>
          <w:color w:val="000000"/>
          <w:sz w:val="20"/>
        </w:rPr>
        <w:t>1-</w:t>
      </w:r>
      <w:r w:rsidR="00012E9F">
        <w:rPr>
          <w:rFonts w:ascii="Arial" w:hAnsi="Arial" w:cs="Arial"/>
          <w:color w:val="000000"/>
          <w:sz w:val="20"/>
        </w:rPr>
        <w:t>3 or</w:t>
      </w:r>
      <w:r w:rsidR="00B62FFB">
        <w:rPr>
          <w:rFonts w:ascii="Arial" w:hAnsi="Arial" w:cs="Arial"/>
          <w:color w:val="000000"/>
          <w:sz w:val="20"/>
        </w:rPr>
        <w:t xml:space="preserve"> </w:t>
      </w:r>
      <w:r w:rsidR="00DD5C8E">
        <w:rPr>
          <w:rFonts w:ascii="Arial" w:hAnsi="Arial" w:cs="Arial"/>
          <w:color w:val="000000"/>
          <w:sz w:val="20"/>
        </w:rPr>
        <w:t>no</w:t>
      </w:r>
      <w:r w:rsidR="00B62FFB">
        <w:rPr>
          <w:rFonts w:ascii="Arial" w:hAnsi="Arial" w:cs="Arial"/>
          <w:color w:val="000000"/>
          <w:sz w:val="20"/>
        </w:rPr>
        <w:t xml:space="preserve"> </w:t>
      </w:r>
      <w:r w:rsidR="00470D5E" w:rsidRPr="00470D5E">
        <w:rPr>
          <w:rFonts w:ascii="Arial" w:hAnsi="Arial" w:cs="Arial"/>
          <w:color w:val="000000"/>
          <w:sz w:val="20"/>
        </w:rPr>
        <w:t xml:space="preserve">students with diabetes. </w:t>
      </w:r>
      <w:r w:rsidR="00B01DBE">
        <w:rPr>
          <w:rFonts w:ascii="Arial" w:hAnsi="Arial" w:cs="Arial"/>
          <w:color w:val="000000"/>
          <w:sz w:val="20"/>
        </w:rPr>
        <w:t>Staff d</w:t>
      </w:r>
      <w:r w:rsidR="00DD5C8E">
        <w:rPr>
          <w:rFonts w:ascii="Arial" w:hAnsi="Arial" w:cs="Arial"/>
          <w:color w:val="000000"/>
          <w:sz w:val="20"/>
        </w:rPr>
        <w:t>iabetes education and t</w:t>
      </w:r>
      <w:r w:rsidR="00470D5E" w:rsidRPr="00470D5E">
        <w:rPr>
          <w:rFonts w:ascii="Arial" w:hAnsi="Arial" w:cs="Arial"/>
          <w:color w:val="000000"/>
          <w:sz w:val="20"/>
        </w:rPr>
        <w:t xml:space="preserve">raining was delivered through varied </w:t>
      </w:r>
      <w:r w:rsidR="00012E9F">
        <w:rPr>
          <w:rFonts w:ascii="Arial" w:hAnsi="Arial" w:cs="Arial"/>
          <w:color w:val="000000"/>
          <w:sz w:val="20"/>
        </w:rPr>
        <w:t>modes</w:t>
      </w:r>
      <w:r w:rsidR="00470D5E" w:rsidRPr="00470D5E">
        <w:rPr>
          <w:rFonts w:ascii="Arial" w:hAnsi="Arial" w:cs="Arial"/>
          <w:color w:val="000000"/>
          <w:sz w:val="20"/>
        </w:rPr>
        <w:t>, most commonly on-demand (37%</w:t>
      </w:r>
      <w:r w:rsidR="00012E9F">
        <w:rPr>
          <w:rFonts w:ascii="Arial" w:hAnsi="Arial" w:cs="Arial"/>
          <w:color w:val="000000"/>
          <w:sz w:val="20"/>
        </w:rPr>
        <w:t>)</w:t>
      </w:r>
      <w:r w:rsidR="00470D5E" w:rsidRPr="00470D5E">
        <w:rPr>
          <w:rFonts w:ascii="Arial" w:hAnsi="Arial" w:cs="Arial"/>
          <w:color w:val="000000"/>
          <w:sz w:val="20"/>
        </w:rPr>
        <w:t xml:space="preserve">, synchronous virtual (30%), and in-person </w:t>
      </w:r>
      <w:r w:rsidR="00012E9F">
        <w:rPr>
          <w:rFonts w:ascii="Arial" w:hAnsi="Arial" w:cs="Arial"/>
          <w:color w:val="000000"/>
          <w:sz w:val="20"/>
        </w:rPr>
        <w:t>modes</w:t>
      </w:r>
      <w:r w:rsidR="00470D5E" w:rsidRPr="00470D5E">
        <w:rPr>
          <w:rFonts w:ascii="Arial" w:hAnsi="Arial" w:cs="Arial"/>
          <w:color w:val="000000"/>
          <w:sz w:val="20"/>
        </w:rPr>
        <w:t xml:space="preserve"> (27%). 41% of </w:t>
      </w:r>
      <w:r w:rsidR="002934AE">
        <w:rPr>
          <w:rFonts w:ascii="Arial" w:hAnsi="Arial" w:cs="Arial"/>
          <w:color w:val="000000"/>
          <w:sz w:val="20"/>
        </w:rPr>
        <w:t>schools</w:t>
      </w:r>
      <w:r w:rsidR="00470D5E" w:rsidRPr="00470D5E">
        <w:rPr>
          <w:rFonts w:ascii="Arial" w:hAnsi="Arial" w:cs="Arial"/>
          <w:color w:val="000000"/>
          <w:sz w:val="20"/>
        </w:rPr>
        <w:t xml:space="preserve"> </w:t>
      </w:r>
      <w:r w:rsidR="00552A94">
        <w:rPr>
          <w:rFonts w:ascii="Arial" w:hAnsi="Arial" w:cs="Arial"/>
          <w:color w:val="000000"/>
          <w:sz w:val="20"/>
        </w:rPr>
        <w:t xml:space="preserve">had not </w:t>
      </w:r>
      <w:r w:rsidR="00FB586C">
        <w:rPr>
          <w:rFonts w:ascii="Arial" w:hAnsi="Arial" w:cs="Arial"/>
          <w:color w:val="000000"/>
          <w:sz w:val="20"/>
        </w:rPr>
        <w:t xml:space="preserve">experienced </w:t>
      </w:r>
      <w:r w:rsidR="00CD09F9">
        <w:rPr>
          <w:rFonts w:ascii="Arial" w:hAnsi="Arial" w:cs="Arial"/>
          <w:color w:val="000000"/>
          <w:sz w:val="20"/>
        </w:rPr>
        <w:t>any</w:t>
      </w:r>
      <w:r w:rsidR="00470D5E" w:rsidRPr="00470D5E">
        <w:rPr>
          <w:rFonts w:ascii="Arial" w:hAnsi="Arial" w:cs="Arial"/>
          <w:color w:val="000000"/>
          <w:sz w:val="20"/>
        </w:rPr>
        <w:t xml:space="preserve"> barriers to implementation</w:t>
      </w:r>
      <w:r w:rsidR="006052AC">
        <w:rPr>
          <w:rFonts w:ascii="Arial" w:hAnsi="Arial" w:cs="Arial"/>
          <w:color w:val="000000"/>
          <w:sz w:val="20"/>
        </w:rPr>
        <w:t xml:space="preserve"> </w:t>
      </w:r>
      <w:r w:rsidR="002934AE">
        <w:rPr>
          <w:rFonts w:ascii="Arial" w:hAnsi="Arial" w:cs="Arial"/>
          <w:color w:val="000000"/>
          <w:sz w:val="20"/>
        </w:rPr>
        <w:t xml:space="preserve">or </w:t>
      </w:r>
      <w:r w:rsidR="00FB586C">
        <w:rPr>
          <w:rFonts w:ascii="Arial" w:hAnsi="Arial" w:cs="Arial"/>
          <w:color w:val="000000"/>
          <w:sz w:val="20"/>
        </w:rPr>
        <w:t xml:space="preserve">felt </w:t>
      </w:r>
      <w:r w:rsidR="002934AE">
        <w:rPr>
          <w:rFonts w:ascii="Arial" w:hAnsi="Arial" w:cs="Arial"/>
          <w:color w:val="000000"/>
          <w:sz w:val="20"/>
        </w:rPr>
        <w:t>the CSD</w:t>
      </w:r>
      <w:r w:rsidR="00846ADA">
        <w:rPr>
          <w:rFonts w:ascii="Arial" w:hAnsi="Arial" w:cs="Arial"/>
          <w:color w:val="000000"/>
          <w:sz w:val="20"/>
        </w:rPr>
        <w:t xml:space="preserve">A </w:t>
      </w:r>
      <w:r w:rsidR="00784D5F">
        <w:rPr>
          <w:rFonts w:ascii="Arial" w:hAnsi="Arial" w:cs="Arial"/>
          <w:color w:val="000000"/>
          <w:sz w:val="20"/>
        </w:rPr>
        <w:t>was not applicable</w:t>
      </w:r>
      <w:r w:rsidR="00846ADA">
        <w:rPr>
          <w:rFonts w:ascii="Arial" w:hAnsi="Arial" w:cs="Arial"/>
          <w:color w:val="000000"/>
          <w:sz w:val="20"/>
        </w:rPr>
        <w:t xml:space="preserve"> due to lack of students with </w:t>
      </w:r>
      <w:r w:rsidR="002D083B">
        <w:rPr>
          <w:rFonts w:ascii="Arial" w:hAnsi="Arial" w:cs="Arial"/>
          <w:color w:val="000000"/>
          <w:sz w:val="20"/>
        </w:rPr>
        <w:t>diabetes</w:t>
      </w:r>
      <w:r w:rsidR="00846ADA">
        <w:rPr>
          <w:rFonts w:ascii="Arial" w:hAnsi="Arial" w:cs="Arial"/>
          <w:color w:val="000000"/>
          <w:sz w:val="20"/>
        </w:rPr>
        <w:t>.</w:t>
      </w:r>
      <w:r w:rsidR="00DB0878">
        <w:rPr>
          <w:rFonts w:ascii="Arial" w:hAnsi="Arial" w:cs="Arial"/>
          <w:color w:val="000000"/>
          <w:sz w:val="20"/>
        </w:rPr>
        <w:t xml:space="preserve"> </w:t>
      </w:r>
      <w:r w:rsidR="00CC6F43">
        <w:rPr>
          <w:rFonts w:ascii="Arial" w:hAnsi="Arial" w:cs="Arial"/>
          <w:color w:val="000000"/>
          <w:sz w:val="20"/>
        </w:rPr>
        <w:t xml:space="preserve">Most helpful </w:t>
      </w:r>
      <w:r w:rsidR="00DD62BE">
        <w:rPr>
          <w:rFonts w:ascii="Arial" w:hAnsi="Arial" w:cs="Arial"/>
          <w:color w:val="000000"/>
          <w:sz w:val="20"/>
        </w:rPr>
        <w:t>currently utilized r</w:t>
      </w:r>
      <w:r w:rsidR="00CC6F43">
        <w:rPr>
          <w:rFonts w:ascii="Arial" w:hAnsi="Arial" w:cs="Arial"/>
          <w:color w:val="000000"/>
          <w:sz w:val="20"/>
        </w:rPr>
        <w:t>esources</w:t>
      </w:r>
      <w:r w:rsidR="00DD62BE">
        <w:rPr>
          <w:rFonts w:ascii="Arial" w:hAnsi="Arial" w:cs="Arial"/>
          <w:color w:val="000000"/>
          <w:sz w:val="20"/>
        </w:rPr>
        <w:t xml:space="preserve"> were </w:t>
      </w:r>
      <w:r w:rsidR="00A15D94">
        <w:rPr>
          <w:rFonts w:ascii="Arial" w:hAnsi="Arial" w:cs="Arial"/>
          <w:color w:val="000000"/>
          <w:sz w:val="20"/>
        </w:rPr>
        <w:t xml:space="preserve">a school nurse on staff, discussion of individual </w:t>
      </w:r>
      <w:r w:rsidR="00287F21">
        <w:rPr>
          <w:rFonts w:ascii="Arial" w:hAnsi="Arial" w:cs="Arial"/>
          <w:color w:val="000000"/>
          <w:sz w:val="20"/>
        </w:rPr>
        <w:t>student’s needs</w:t>
      </w:r>
      <w:r w:rsidR="003453C6">
        <w:rPr>
          <w:rFonts w:ascii="Arial" w:hAnsi="Arial" w:cs="Arial"/>
          <w:color w:val="000000"/>
          <w:sz w:val="20"/>
        </w:rPr>
        <w:t xml:space="preserve"> and Diabetes Medical Management Plan,</w:t>
      </w:r>
      <w:r w:rsidR="00A05B84">
        <w:rPr>
          <w:rFonts w:ascii="Arial" w:hAnsi="Arial" w:cs="Arial"/>
          <w:color w:val="000000"/>
          <w:sz w:val="20"/>
        </w:rPr>
        <w:t xml:space="preserve"> insight from </w:t>
      </w:r>
      <w:r w:rsidR="00D84344">
        <w:rPr>
          <w:rFonts w:ascii="Arial" w:hAnsi="Arial" w:cs="Arial"/>
          <w:color w:val="000000"/>
          <w:sz w:val="20"/>
        </w:rPr>
        <w:t xml:space="preserve">nearby schools and healthcare providers, </w:t>
      </w:r>
      <w:r w:rsidR="00C53BE5">
        <w:rPr>
          <w:rFonts w:ascii="Arial" w:hAnsi="Arial" w:cs="Arial"/>
          <w:color w:val="000000"/>
          <w:sz w:val="20"/>
        </w:rPr>
        <w:t xml:space="preserve">required staff diabetes education trainings, and </w:t>
      </w:r>
      <w:r w:rsidR="00A165EE">
        <w:rPr>
          <w:rFonts w:ascii="Arial" w:hAnsi="Arial" w:cs="Arial"/>
          <w:color w:val="000000"/>
          <w:sz w:val="20"/>
        </w:rPr>
        <w:t>technology and procedures for monitoring and documenting student’s care at school</w:t>
      </w:r>
      <w:r w:rsidR="00BA50A4">
        <w:rPr>
          <w:rFonts w:ascii="Arial" w:hAnsi="Arial" w:cs="Arial"/>
          <w:color w:val="000000"/>
          <w:sz w:val="20"/>
        </w:rPr>
        <w:t xml:space="preserve">. </w:t>
      </w:r>
      <w:r w:rsidR="00F91C2E">
        <w:rPr>
          <w:rFonts w:ascii="Arial" w:hAnsi="Arial" w:cs="Arial"/>
          <w:color w:val="000000"/>
          <w:sz w:val="20"/>
        </w:rPr>
        <w:t>20% of schools</w:t>
      </w:r>
      <w:r w:rsidR="000501B6">
        <w:rPr>
          <w:rFonts w:ascii="Arial" w:hAnsi="Arial" w:cs="Arial"/>
          <w:color w:val="000000"/>
          <w:sz w:val="20"/>
        </w:rPr>
        <w:t xml:space="preserve"> </w:t>
      </w:r>
      <w:r w:rsidR="00ED3C2C">
        <w:rPr>
          <w:rFonts w:ascii="Arial" w:hAnsi="Arial" w:cs="Arial"/>
          <w:color w:val="000000"/>
          <w:sz w:val="20"/>
        </w:rPr>
        <w:t>report</w:t>
      </w:r>
      <w:r w:rsidR="000501B6">
        <w:rPr>
          <w:rFonts w:ascii="Arial" w:hAnsi="Arial" w:cs="Arial"/>
          <w:color w:val="000000"/>
          <w:sz w:val="20"/>
        </w:rPr>
        <w:t>ed not</w:t>
      </w:r>
      <w:r w:rsidR="00ED3C2C">
        <w:rPr>
          <w:rFonts w:ascii="Arial" w:hAnsi="Arial" w:cs="Arial"/>
          <w:color w:val="000000"/>
          <w:sz w:val="20"/>
        </w:rPr>
        <w:t xml:space="preserve"> u</w:t>
      </w:r>
      <w:r w:rsidR="000501B6">
        <w:rPr>
          <w:rFonts w:ascii="Arial" w:hAnsi="Arial" w:cs="Arial"/>
          <w:color w:val="000000"/>
          <w:sz w:val="20"/>
        </w:rPr>
        <w:t xml:space="preserve">tilizing any resources for implementation. </w:t>
      </w:r>
      <w:r w:rsidR="00846ADA" w:rsidRPr="00470D5E">
        <w:rPr>
          <w:rFonts w:ascii="Arial" w:hAnsi="Arial" w:cs="Arial"/>
          <w:color w:val="000000"/>
          <w:sz w:val="20"/>
        </w:rPr>
        <w:t>The</w:t>
      </w:r>
      <w:r w:rsidR="00470D5E" w:rsidRPr="00470D5E">
        <w:rPr>
          <w:rFonts w:ascii="Arial" w:hAnsi="Arial" w:cs="Arial"/>
          <w:color w:val="000000"/>
          <w:sz w:val="20"/>
        </w:rPr>
        <w:t xml:space="preserve"> most frequently identified </w:t>
      </w:r>
      <w:r w:rsidR="009A0AE7">
        <w:rPr>
          <w:rFonts w:ascii="Arial" w:hAnsi="Arial" w:cs="Arial"/>
          <w:color w:val="000000"/>
          <w:sz w:val="20"/>
        </w:rPr>
        <w:t>barriers to CSDA implementation</w:t>
      </w:r>
      <w:r w:rsidR="00470D5E" w:rsidRPr="00470D5E">
        <w:rPr>
          <w:rFonts w:ascii="Arial" w:hAnsi="Arial" w:cs="Arial"/>
          <w:color w:val="000000"/>
          <w:sz w:val="20"/>
        </w:rPr>
        <w:t xml:space="preserve"> included staffing and funding limitations, communication and compliance concerns with </w:t>
      </w:r>
      <w:r w:rsidR="002D083B">
        <w:rPr>
          <w:rFonts w:ascii="Arial" w:hAnsi="Arial" w:cs="Arial"/>
          <w:color w:val="000000"/>
          <w:sz w:val="20"/>
        </w:rPr>
        <w:t xml:space="preserve">outside entities, and </w:t>
      </w:r>
      <w:r w:rsidR="006C5023">
        <w:rPr>
          <w:rFonts w:ascii="Arial" w:hAnsi="Arial" w:cs="Arial"/>
          <w:color w:val="000000"/>
          <w:sz w:val="20"/>
        </w:rPr>
        <w:t xml:space="preserve">lack of </w:t>
      </w:r>
      <w:r w:rsidR="00470D5E" w:rsidRPr="00470D5E">
        <w:rPr>
          <w:rFonts w:ascii="Arial" w:hAnsi="Arial" w:cs="Arial"/>
          <w:color w:val="000000"/>
          <w:sz w:val="20"/>
        </w:rPr>
        <w:t>staff knowledge or co</w:t>
      </w:r>
      <w:r w:rsidR="006C5023">
        <w:rPr>
          <w:rFonts w:ascii="Arial" w:hAnsi="Arial" w:cs="Arial"/>
          <w:color w:val="000000"/>
          <w:sz w:val="20"/>
        </w:rPr>
        <w:t xml:space="preserve">mfort in providing medical care </w:t>
      </w:r>
      <w:r w:rsidR="00D30030">
        <w:rPr>
          <w:rFonts w:ascii="Arial" w:hAnsi="Arial" w:cs="Arial"/>
          <w:color w:val="000000"/>
          <w:sz w:val="20"/>
        </w:rPr>
        <w:t>to student</w:t>
      </w:r>
      <w:r w:rsidR="0037389B">
        <w:rPr>
          <w:rFonts w:ascii="Arial" w:hAnsi="Arial" w:cs="Arial"/>
          <w:color w:val="000000"/>
          <w:sz w:val="20"/>
        </w:rPr>
        <w:t>s with d</w:t>
      </w:r>
      <w:r w:rsidR="006C5023">
        <w:rPr>
          <w:rFonts w:ascii="Arial" w:hAnsi="Arial" w:cs="Arial"/>
          <w:color w:val="000000"/>
          <w:sz w:val="20"/>
        </w:rPr>
        <w:t>iabet</w:t>
      </w:r>
      <w:r w:rsidR="00D30030">
        <w:rPr>
          <w:rFonts w:ascii="Arial" w:hAnsi="Arial" w:cs="Arial"/>
          <w:color w:val="000000"/>
          <w:sz w:val="20"/>
        </w:rPr>
        <w:t>es.</w:t>
      </w:r>
      <w:r w:rsidR="0037389B">
        <w:rPr>
          <w:rFonts w:ascii="Arial" w:hAnsi="Arial" w:cs="Arial"/>
          <w:color w:val="000000"/>
          <w:sz w:val="20"/>
        </w:rPr>
        <w:t xml:space="preserve"> </w:t>
      </w:r>
      <w:r w:rsidR="001253D8">
        <w:rPr>
          <w:rFonts w:ascii="Arial" w:hAnsi="Arial" w:cs="Arial"/>
          <w:color w:val="000000"/>
          <w:sz w:val="20"/>
        </w:rPr>
        <w:t xml:space="preserve">Most commonly requested resources for CSDA implementation </w:t>
      </w:r>
      <w:r w:rsidR="00675464">
        <w:rPr>
          <w:rFonts w:ascii="Arial" w:hAnsi="Arial" w:cs="Arial"/>
          <w:color w:val="000000"/>
          <w:sz w:val="20"/>
        </w:rPr>
        <w:t>were updated and in-depth</w:t>
      </w:r>
      <w:r w:rsidR="005B665C">
        <w:rPr>
          <w:rFonts w:ascii="Arial" w:hAnsi="Arial" w:cs="Arial"/>
          <w:color w:val="000000"/>
          <w:sz w:val="20"/>
        </w:rPr>
        <w:t xml:space="preserve"> diabetes</w:t>
      </w:r>
      <w:r w:rsidR="00675464">
        <w:rPr>
          <w:rFonts w:ascii="Arial" w:hAnsi="Arial" w:cs="Arial"/>
          <w:color w:val="000000"/>
          <w:sz w:val="20"/>
        </w:rPr>
        <w:t xml:space="preserve"> training, additional school nurse or healthcare team staffing, </w:t>
      </w:r>
      <w:r w:rsidR="00FD6C1A">
        <w:rPr>
          <w:rFonts w:ascii="Arial" w:hAnsi="Arial" w:cs="Arial"/>
          <w:color w:val="000000"/>
          <w:sz w:val="20"/>
        </w:rPr>
        <w:t>education</w:t>
      </w:r>
      <w:r w:rsidR="00442A77">
        <w:rPr>
          <w:rFonts w:ascii="Arial" w:hAnsi="Arial" w:cs="Arial"/>
          <w:color w:val="000000"/>
          <w:sz w:val="20"/>
        </w:rPr>
        <w:t xml:space="preserve"> </w:t>
      </w:r>
      <w:r w:rsidR="00353F36">
        <w:rPr>
          <w:rFonts w:ascii="Arial" w:hAnsi="Arial" w:cs="Arial"/>
          <w:color w:val="000000"/>
          <w:sz w:val="20"/>
        </w:rPr>
        <w:t>on</w:t>
      </w:r>
      <w:r w:rsidR="00442A77">
        <w:rPr>
          <w:rFonts w:ascii="Arial" w:hAnsi="Arial" w:cs="Arial"/>
          <w:color w:val="000000"/>
          <w:sz w:val="20"/>
        </w:rPr>
        <w:t xml:space="preserve"> the CSDA, </w:t>
      </w:r>
      <w:r w:rsidR="008831D4">
        <w:rPr>
          <w:rFonts w:ascii="Arial" w:hAnsi="Arial" w:cs="Arial"/>
          <w:color w:val="000000"/>
          <w:sz w:val="20"/>
        </w:rPr>
        <w:t>general knowledge on diabetes care and support</w:t>
      </w:r>
      <w:r w:rsidR="00F66FE4">
        <w:rPr>
          <w:rFonts w:ascii="Arial" w:hAnsi="Arial" w:cs="Arial"/>
          <w:color w:val="000000"/>
          <w:sz w:val="20"/>
        </w:rPr>
        <w:t xml:space="preserve">, and specific online </w:t>
      </w:r>
      <w:r w:rsidR="00C4059F">
        <w:rPr>
          <w:rFonts w:ascii="Arial" w:hAnsi="Arial" w:cs="Arial"/>
          <w:color w:val="000000"/>
          <w:sz w:val="20"/>
        </w:rPr>
        <w:t xml:space="preserve">educational resources. 25% of participating schools </w:t>
      </w:r>
      <w:r w:rsidR="007D59C3">
        <w:rPr>
          <w:rFonts w:ascii="Arial" w:hAnsi="Arial" w:cs="Arial"/>
          <w:color w:val="000000"/>
          <w:sz w:val="20"/>
        </w:rPr>
        <w:t xml:space="preserve">expressed they </w:t>
      </w:r>
      <w:r w:rsidR="00C95F62">
        <w:rPr>
          <w:rFonts w:ascii="Arial" w:hAnsi="Arial" w:cs="Arial"/>
          <w:color w:val="000000"/>
          <w:sz w:val="20"/>
        </w:rPr>
        <w:t xml:space="preserve">did </w:t>
      </w:r>
      <w:r w:rsidR="007D59C3">
        <w:rPr>
          <w:rFonts w:ascii="Arial" w:hAnsi="Arial" w:cs="Arial"/>
          <w:color w:val="000000"/>
          <w:sz w:val="20"/>
        </w:rPr>
        <w:t xml:space="preserve">not </w:t>
      </w:r>
      <w:r w:rsidR="00376557">
        <w:rPr>
          <w:rFonts w:ascii="Arial" w:hAnsi="Arial" w:cs="Arial"/>
          <w:color w:val="000000"/>
          <w:sz w:val="20"/>
        </w:rPr>
        <w:t xml:space="preserve">feel they </w:t>
      </w:r>
      <w:r w:rsidR="00866657">
        <w:rPr>
          <w:rFonts w:ascii="Arial" w:hAnsi="Arial" w:cs="Arial"/>
          <w:color w:val="000000"/>
          <w:sz w:val="20"/>
        </w:rPr>
        <w:t xml:space="preserve">need </w:t>
      </w:r>
      <w:r w:rsidR="00376557">
        <w:rPr>
          <w:rFonts w:ascii="Arial" w:hAnsi="Arial" w:cs="Arial"/>
          <w:color w:val="000000"/>
          <w:sz w:val="20"/>
        </w:rPr>
        <w:t xml:space="preserve">any </w:t>
      </w:r>
      <w:r w:rsidR="00C454AD">
        <w:rPr>
          <w:rFonts w:ascii="Arial" w:hAnsi="Arial" w:cs="Arial"/>
          <w:color w:val="000000"/>
          <w:sz w:val="20"/>
        </w:rPr>
        <w:t>additional resources or tools at this time. 15</w:t>
      </w:r>
      <w:r w:rsidR="00376557">
        <w:rPr>
          <w:rFonts w:ascii="Arial" w:hAnsi="Arial" w:cs="Arial"/>
          <w:color w:val="000000"/>
          <w:sz w:val="20"/>
        </w:rPr>
        <w:t xml:space="preserve">% </w:t>
      </w:r>
      <w:r w:rsidR="008D38C9">
        <w:rPr>
          <w:rFonts w:ascii="Arial" w:hAnsi="Arial" w:cs="Arial"/>
          <w:color w:val="000000"/>
          <w:sz w:val="20"/>
        </w:rPr>
        <w:t>of schools stated they were u</w:t>
      </w:r>
      <w:r w:rsidR="00980DD5">
        <w:rPr>
          <w:rFonts w:ascii="Arial" w:hAnsi="Arial" w:cs="Arial"/>
          <w:color w:val="000000"/>
          <w:sz w:val="20"/>
        </w:rPr>
        <w:t>naware</w:t>
      </w:r>
      <w:r w:rsidR="006052AC">
        <w:rPr>
          <w:rFonts w:ascii="Arial" w:hAnsi="Arial" w:cs="Arial"/>
          <w:color w:val="000000"/>
          <w:sz w:val="20"/>
        </w:rPr>
        <w:t xml:space="preserve"> of</w:t>
      </w:r>
      <w:r w:rsidR="00980DD5">
        <w:rPr>
          <w:rFonts w:ascii="Arial" w:hAnsi="Arial" w:cs="Arial"/>
          <w:color w:val="000000"/>
          <w:sz w:val="20"/>
        </w:rPr>
        <w:t xml:space="preserve"> </w:t>
      </w:r>
      <w:r w:rsidR="00986FFD">
        <w:rPr>
          <w:rFonts w:ascii="Arial" w:hAnsi="Arial" w:cs="Arial"/>
          <w:color w:val="000000"/>
          <w:sz w:val="20"/>
        </w:rPr>
        <w:t>which resources were available or needed</w:t>
      </w:r>
      <w:r w:rsidR="00903DDA">
        <w:rPr>
          <w:rFonts w:ascii="Arial" w:hAnsi="Arial" w:cs="Arial"/>
          <w:color w:val="000000"/>
          <w:sz w:val="20"/>
        </w:rPr>
        <w:t xml:space="preserve">. </w:t>
      </w:r>
    </w:p>
    <w:p w14:paraId="2D94D65B" w14:textId="77777777" w:rsidR="00BB07E7" w:rsidRDefault="00BB07E7" w:rsidP="00470D5E">
      <w:pPr>
        <w:rPr>
          <w:rFonts w:ascii="Arial" w:hAnsi="Arial" w:cs="Arial"/>
          <w:color w:val="000000"/>
          <w:sz w:val="20"/>
        </w:rPr>
      </w:pPr>
    </w:p>
    <w:p w14:paraId="7D36EE00" w14:textId="77777777" w:rsidR="00013AE5" w:rsidRPr="00470D5E" w:rsidRDefault="00013AE5" w:rsidP="00470D5E">
      <w:pPr>
        <w:rPr>
          <w:rFonts w:ascii="Arial" w:hAnsi="Arial" w:cs="Arial"/>
          <w:color w:val="000000"/>
          <w:sz w:val="20"/>
        </w:rPr>
      </w:pPr>
    </w:p>
    <w:p w14:paraId="787B5FD7" w14:textId="0AC7D53A" w:rsidR="00470D5E" w:rsidRPr="00470D5E" w:rsidRDefault="00222CCC" w:rsidP="00470D5E">
      <w:pPr>
        <w:rPr>
          <w:rFonts w:ascii="Arial" w:hAnsi="Arial" w:cs="Arial"/>
          <w:color w:val="000000"/>
          <w:sz w:val="20"/>
        </w:rPr>
      </w:pPr>
      <w:r w:rsidRPr="00676E19">
        <w:rPr>
          <w:rFonts w:ascii="Arial" w:hAnsi="Arial" w:cs="Arial"/>
          <w:b/>
          <w:bCs/>
          <w:color w:val="000000"/>
          <w:sz w:val="20"/>
        </w:rPr>
        <w:t xml:space="preserve">DISCUSSION </w:t>
      </w:r>
      <w:r w:rsidR="00676E19" w:rsidRPr="00676E19">
        <w:rPr>
          <w:rFonts w:ascii="Arial" w:hAnsi="Arial" w:cs="Arial"/>
          <w:b/>
          <w:bCs/>
          <w:color w:val="000000"/>
          <w:sz w:val="20"/>
        </w:rPr>
        <w:t>&amp; CONCLUSION:</w:t>
      </w:r>
      <w:r w:rsidR="00470D5E" w:rsidRPr="00470D5E">
        <w:rPr>
          <w:rFonts w:ascii="Arial" w:hAnsi="Arial" w:cs="Arial"/>
          <w:color w:val="000000"/>
          <w:sz w:val="20"/>
        </w:rPr>
        <w:br/>
        <w:t>Findings indicate</w:t>
      </w:r>
      <w:r w:rsidR="00C8205A">
        <w:rPr>
          <w:rFonts w:ascii="Arial" w:hAnsi="Arial" w:cs="Arial"/>
          <w:color w:val="000000"/>
          <w:sz w:val="20"/>
        </w:rPr>
        <w:t xml:space="preserve"> large</w:t>
      </w:r>
      <w:r w:rsidR="00470D5E" w:rsidRPr="00470D5E">
        <w:rPr>
          <w:rFonts w:ascii="Arial" w:hAnsi="Arial" w:cs="Arial"/>
          <w:color w:val="000000"/>
          <w:sz w:val="20"/>
        </w:rPr>
        <w:t xml:space="preserve"> variability in both awareness </w:t>
      </w:r>
      <w:r w:rsidR="00782A59">
        <w:rPr>
          <w:rFonts w:ascii="Arial" w:hAnsi="Arial" w:cs="Arial"/>
          <w:color w:val="000000"/>
          <w:sz w:val="20"/>
        </w:rPr>
        <w:t>of CSDA requirements</w:t>
      </w:r>
      <w:r w:rsidR="005B665C">
        <w:rPr>
          <w:rFonts w:ascii="Arial" w:hAnsi="Arial" w:cs="Arial"/>
          <w:color w:val="000000"/>
          <w:sz w:val="20"/>
        </w:rPr>
        <w:t xml:space="preserve"> and implementation practices within Illinois schools.</w:t>
      </w:r>
      <w:r w:rsidR="00470D5E" w:rsidRPr="00470D5E">
        <w:rPr>
          <w:rFonts w:ascii="Arial" w:hAnsi="Arial" w:cs="Arial"/>
          <w:color w:val="000000"/>
          <w:sz w:val="20"/>
        </w:rPr>
        <w:t xml:space="preserve"> Although many </w:t>
      </w:r>
      <w:r w:rsidR="00321FD6">
        <w:rPr>
          <w:rFonts w:ascii="Arial" w:hAnsi="Arial" w:cs="Arial"/>
          <w:color w:val="000000"/>
          <w:sz w:val="20"/>
        </w:rPr>
        <w:t>participants</w:t>
      </w:r>
      <w:r w:rsidR="00782A59">
        <w:rPr>
          <w:rFonts w:ascii="Arial" w:hAnsi="Arial" w:cs="Arial"/>
          <w:color w:val="000000"/>
          <w:sz w:val="20"/>
        </w:rPr>
        <w:t xml:space="preserve"> reported</w:t>
      </w:r>
      <w:r w:rsidR="00470D5E" w:rsidRPr="00470D5E">
        <w:rPr>
          <w:rFonts w:ascii="Arial" w:hAnsi="Arial" w:cs="Arial"/>
          <w:color w:val="000000"/>
          <w:sz w:val="20"/>
        </w:rPr>
        <w:t xml:space="preserve"> minimal</w:t>
      </w:r>
      <w:r w:rsidR="00782A59">
        <w:rPr>
          <w:rFonts w:ascii="Arial" w:hAnsi="Arial" w:cs="Arial"/>
          <w:color w:val="000000"/>
          <w:sz w:val="20"/>
        </w:rPr>
        <w:t xml:space="preserve"> to no</w:t>
      </w:r>
      <w:r w:rsidR="00470D5E" w:rsidRPr="00470D5E">
        <w:rPr>
          <w:rFonts w:ascii="Arial" w:hAnsi="Arial" w:cs="Arial"/>
          <w:color w:val="000000"/>
          <w:sz w:val="20"/>
        </w:rPr>
        <w:t xml:space="preserve"> impact from barriers, gaps in</w:t>
      </w:r>
      <w:r w:rsidR="00873456">
        <w:rPr>
          <w:rFonts w:ascii="Arial" w:hAnsi="Arial" w:cs="Arial"/>
          <w:color w:val="000000"/>
          <w:sz w:val="20"/>
        </w:rPr>
        <w:t xml:space="preserve"> </w:t>
      </w:r>
      <w:r w:rsidR="00826715">
        <w:rPr>
          <w:rFonts w:ascii="Arial" w:hAnsi="Arial" w:cs="Arial"/>
          <w:color w:val="000000"/>
          <w:sz w:val="20"/>
        </w:rPr>
        <w:t xml:space="preserve">staff </w:t>
      </w:r>
      <w:r w:rsidR="00873456">
        <w:rPr>
          <w:rFonts w:ascii="Arial" w:hAnsi="Arial" w:cs="Arial"/>
          <w:color w:val="000000"/>
          <w:sz w:val="20"/>
        </w:rPr>
        <w:t xml:space="preserve">knowledge and </w:t>
      </w:r>
      <w:r w:rsidR="00826715">
        <w:rPr>
          <w:rFonts w:ascii="Arial" w:hAnsi="Arial" w:cs="Arial"/>
          <w:color w:val="000000"/>
          <w:sz w:val="20"/>
        </w:rPr>
        <w:t>comfort in caring for students with diabetes</w:t>
      </w:r>
      <w:r w:rsidR="00470D5E" w:rsidRPr="00470D5E">
        <w:rPr>
          <w:rFonts w:ascii="Arial" w:hAnsi="Arial" w:cs="Arial"/>
          <w:color w:val="000000"/>
          <w:sz w:val="20"/>
        </w:rPr>
        <w:t xml:space="preserve">, </w:t>
      </w:r>
      <w:r w:rsidR="00F3333F">
        <w:rPr>
          <w:rFonts w:ascii="Arial" w:hAnsi="Arial" w:cs="Arial"/>
          <w:color w:val="000000"/>
          <w:sz w:val="20"/>
        </w:rPr>
        <w:t xml:space="preserve">and resource limitations </w:t>
      </w:r>
      <w:r w:rsidR="00470D5E" w:rsidRPr="00470D5E">
        <w:rPr>
          <w:rFonts w:ascii="Arial" w:hAnsi="Arial" w:cs="Arial"/>
          <w:color w:val="000000"/>
          <w:sz w:val="20"/>
        </w:rPr>
        <w:t xml:space="preserve">suggest </w:t>
      </w:r>
      <w:r w:rsidR="00B85102">
        <w:rPr>
          <w:rFonts w:ascii="Arial" w:hAnsi="Arial" w:cs="Arial"/>
          <w:color w:val="000000"/>
          <w:sz w:val="20"/>
        </w:rPr>
        <w:t xml:space="preserve">there </w:t>
      </w:r>
      <w:r w:rsidR="00B85102">
        <w:rPr>
          <w:rFonts w:ascii="Arial" w:hAnsi="Arial" w:cs="Arial"/>
          <w:color w:val="000000"/>
          <w:sz w:val="20"/>
        </w:rPr>
        <w:lastRenderedPageBreak/>
        <w:t xml:space="preserve">are many </w:t>
      </w:r>
      <w:r w:rsidR="00470D5E" w:rsidRPr="00470D5E">
        <w:rPr>
          <w:rFonts w:ascii="Arial" w:hAnsi="Arial" w:cs="Arial"/>
          <w:color w:val="000000"/>
          <w:sz w:val="20"/>
        </w:rPr>
        <w:t>opp</w:t>
      </w:r>
      <w:r w:rsidR="00C94B21">
        <w:rPr>
          <w:rFonts w:ascii="Arial" w:hAnsi="Arial" w:cs="Arial"/>
          <w:color w:val="000000"/>
          <w:sz w:val="20"/>
        </w:rPr>
        <w:t xml:space="preserve">ortunities for support </w:t>
      </w:r>
      <w:r w:rsidR="004E11AC">
        <w:rPr>
          <w:rFonts w:ascii="Arial" w:hAnsi="Arial" w:cs="Arial"/>
          <w:color w:val="000000"/>
          <w:sz w:val="20"/>
        </w:rPr>
        <w:t>t</w:t>
      </w:r>
      <w:r w:rsidR="00321FD6">
        <w:rPr>
          <w:rFonts w:ascii="Arial" w:hAnsi="Arial" w:cs="Arial"/>
          <w:color w:val="000000"/>
          <w:sz w:val="20"/>
        </w:rPr>
        <w:t>hat would</w:t>
      </w:r>
      <w:r w:rsidR="004E11AC">
        <w:rPr>
          <w:rFonts w:ascii="Arial" w:hAnsi="Arial" w:cs="Arial"/>
          <w:color w:val="000000"/>
          <w:sz w:val="20"/>
        </w:rPr>
        <w:t xml:space="preserve"> improve the care</w:t>
      </w:r>
      <w:r w:rsidR="00321FD6">
        <w:rPr>
          <w:rFonts w:ascii="Arial" w:hAnsi="Arial" w:cs="Arial"/>
          <w:color w:val="000000"/>
          <w:sz w:val="20"/>
        </w:rPr>
        <w:t xml:space="preserve"> of</w:t>
      </w:r>
      <w:r w:rsidR="004E11AC">
        <w:rPr>
          <w:rFonts w:ascii="Arial" w:hAnsi="Arial" w:cs="Arial"/>
          <w:color w:val="000000"/>
          <w:sz w:val="20"/>
        </w:rPr>
        <w:t xml:space="preserve"> students with diabetes receive at school</w:t>
      </w:r>
      <w:r w:rsidR="00321FD6">
        <w:rPr>
          <w:rFonts w:ascii="Arial" w:hAnsi="Arial" w:cs="Arial"/>
          <w:color w:val="000000"/>
          <w:sz w:val="20"/>
        </w:rPr>
        <w:t xml:space="preserve">. </w:t>
      </w:r>
      <w:r w:rsidR="00470D5E" w:rsidRPr="00470D5E">
        <w:rPr>
          <w:rFonts w:ascii="Arial" w:hAnsi="Arial" w:cs="Arial"/>
          <w:color w:val="000000"/>
          <w:sz w:val="20"/>
        </w:rPr>
        <w:t>The</w:t>
      </w:r>
      <w:r w:rsidR="00321FD6">
        <w:rPr>
          <w:rFonts w:ascii="Arial" w:hAnsi="Arial" w:cs="Arial"/>
          <w:color w:val="000000"/>
          <w:sz w:val="20"/>
        </w:rPr>
        <w:t xml:space="preserve"> </w:t>
      </w:r>
      <w:r w:rsidR="00470D5E" w:rsidRPr="00470D5E">
        <w:rPr>
          <w:rFonts w:ascii="Arial" w:hAnsi="Arial" w:cs="Arial"/>
          <w:color w:val="000000"/>
          <w:sz w:val="20"/>
        </w:rPr>
        <w:t>resul</w:t>
      </w:r>
      <w:r w:rsidR="00321FD6">
        <w:rPr>
          <w:rFonts w:ascii="Arial" w:hAnsi="Arial" w:cs="Arial"/>
          <w:color w:val="000000"/>
          <w:sz w:val="20"/>
        </w:rPr>
        <w:t>ts of this study</w:t>
      </w:r>
      <w:r w:rsidR="00470D5E" w:rsidRPr="00470D5E">
        <w:rPr>
          <w:rFonts w:ascii="Arial" w:hAnsi="Arial" w:cs="Arial"/>
          <w:color w:val="000000"/>
          <w:sz w:val="20"/>
        </w:rPr>
        <w:t xml:space="preserve"> </w:t>
      </w:r>
      <w:r w:rsidR="00321FD6">
        <w:rPr>
          <w:rFonts w:ascii="Arial" w:hAnsi="Arial" w:cs="Arial"/>
          <w:color w:val="000000"/>
          <w:sz w:val="20"/>
        </w:rPr>
        <w:t>illuminate</w:t>
      </w:r>
      <w:r w:rsidR="00470D5E" w:rsidRPr="00470D5E">
        <w:rPr>
          <w:rFonts w:ascii="Arial" w:hAnsi="Arial" w:cs="Arial"/>
          <w:color w:val="000000"/>
          <w:sz w:val="20"/>
        </w:rPr>
        <w:t xml:space="preserve"> a potential </w:t>
      </w:r>
      <w:r w:rsidR="001400BF">
        <w:rPr>
          <w:rFonts w:ascii="Arial" w:hAnsi="Arial" w:cs="Arial"/>
          <w:color w:val="000000"/>
          <w:sz w:val="20"/>
        </w:rPr>
        <w:t xml:space="preserve">new </w:t>
      </w:r>
      <w:r w:rsidR="00470D5E" w:rsidRPr="00470D5E">
        <w:rPr>
          <w:rFonts w:ascii="Arial" w:hAnsi="Arial" w:cs="Arial"/>
          <w:color w:val="000000"/>
          <w:sz w:val="20"/>
        </w:rPr>
        <w:t>role for pharmacists</w:t>
      </w:r>
      <w:r w:rsidR="001400BF">
        <w:rPr>
          <w:rFonts w:ascii="Arial" w:hAnsi="Arial" w:cs="Arial"/>
          <w:color w:val="000000"/>
          <w:sz w:val="20"/>
        </w:rPr>
        <w:t xml:space="preserve"> </w:t>
      </w:r>
      <w:r w:rsidR="00B14DF1">
        <w:rPr>
          <w:rFonts w:ascii="Arial" w:hAnsi="Arial" w:cs="Arial"/>
          <w:color w:val="000000"/>
          <w:sz w:val="20"/>
        </w:rPr>
        <w:t>in schools</w:t>
      </w:r>
      <w:r w:rsidR="00041935">
        <w:rPr>
          <w:rFonts w:ascii="Arial" w:hAnsi="Arial" w:cs="Arial"/>
          <w:color w:val="000000"/>
          <w:sz w:val="20"/>
        </w:rPr>
        <w:t>.</w:t>
      </w:r>
      <w:r w:rsidR="000B5A4B">
        <w:rPr>
          <w:rFonts w:ascii="Arial" w:hAnsi="Arial" w:cs="Arial"/>
          <w:color w:val="000000"/>
          <w:sz w:val="20"/>
        </w:rPr>
        <w:t xml:space="preserve"> </w:t>
      </w:r>
      <w:r w:rsidR="00B14DF1">
        <w:rPr>
          <w:rFonts w:ascii="Arial" w:hAnsi="Arial" w:cs="Arial"/>
          <w:color w:val="000000"/>
          <w:sz w:val="20"/>
        </w:rPr>
        <w:t>Pharmacists with a b</w:t>
      </w:r>
      <w:r w:rsidR="00727DA3">
        <w:rPr>
          <w:rFonts w:ascii="Arial" w:hAnsi="Arial" w:cs="Arial"/>
          <w:color w:val="000000"/>
          <w:sz w:val="20"/>
        </w:rPr>
        <w:t xml:space="preserve">oard </w:t>
      </w:r>
      <w:r w:rsidR="00B14DF1">
        <w:rPr>
          <w:rFonts w:ascii="Arial" w:hAnsi="Arial" w:cs="Arial"/>
          <w:color w:val="000000"/>
          <w:sz w:val="20"/>
        </w:rPr>
        <w:t>c</w:t>
      </w:r>
      <w:r w:rsidR="00727DA3">
        <w:rPr>
          <w:rFonts w:ascii="Arial" w:hAnsi="Arial" w:cs="Arial"/>
          <w:color w:val="000000"/>
          <w:sz w:val="20"/>
        </w:rPr>
        <w:t>ertifi</w:t>
      </w:r>
      <w:r w:rsidR="00B14DF1">
        <w:rPr>
          <w:rFonts w:ascii="Arial" w:hAnsi="Arial" w:cs="Arial"/>
          <w:color w:val="000000"/>
          <w:sz w:val="20"/>
        </w:rPr>
        <w:t>cation in diabetes care and education</w:t>
      </w:r>
      <w:r w:rsidR="00727DA3">
        <w:rPr>
          <w:rFonts w:ascii="Arial" w:hAnsi="Arial" w:cs="Arial"/>
          <w:color w:val="000000"/>
          <w:sz w:val="20"/>
        </w:rPr>
        <w:t xml:space="preserve"> </w:t>
      </w:r>
      <w:r w:rsidR="00BD22AE">
        <w:rPr>
          <w:rFonts w:ascii="Arial" w:hAnsi="Arial" w:cs="Arial"/>
          <w:color w:val="000000"/>
          <w:sz w:val="20"/>
        </w:rPr>
        <w:t xml:space="preserve">(CDCES) </w:t>
      </w:r>
      <w:r w:rsidR="00DC5343">
        <w:rPr>
          <w:rFonts w:ascii="Arial" w:hAnsi="Arial" w:cs="Arial"/>
          <w:color w:val="000000"/>
          <w:sz w:val="20"/>
        </w:rPr>
        <w:t>are especially suited to fill this gap, as the CSDA indicates diabetes education to school staff</w:t>
      </w:r>
      <w:r w:rsidR="00BD22AE">
        <w:rPr>
          <w:rFonts w:ascii="Arial" w:hAnsi="Arial" w:cs="Arial"/>
          <w:color w:val="000000"/>
          <w:sz w:val="20"/>
        </w:rPr>
        <w:t xml:space="preserve"> as outlined in the act</w:t>
      </w:r>
      <w:r w:rsidR="00DC5343">
        <w:rPr>
          <w:rFonts w:ascii="Arial" w:hAnsi="Arial" w:cs="Arial"/>
          <w:color w:val="000000"/>
          <w:sz w:val="20"/>
        </w:rPr>
        <w:t xml:space="preserve"> be provided by </w:t>
      </w:r>
      <w:r w:rsidR="00E25AD3">
        <w:rPr>
          <w:rFonts w:ascii="Arial" w:hAnsi="Arial" w:cs="Arial"/>
          <w:color w:val="000000"/>
          <w:sz w:val="20"/>
        </w:rPr>
        <w:t xml:space="preserve">a physician or CDCES </w:t>
      </w:r>
      <w:r w:rsidR="00BD22AE">
        <w:rPr>
          <w:rFonts w:ascii="Arial" w:hAnsi="Arial" w:cs="Arial"/>
          <w:color w:val="000000"/>
          <w:sz w:val="20"/>
        </w:rPr>
        <w:t xml:space="preserve">healthcare professional. </w:t>
      </w:r>
      <w:r w:rsidR="00B14DF1">
        <w:rPr>
          <w:rFonts w:ascii="Arial" w:hAnsi="Arial" w:cs="Arial"/>
          <w:color w:val="000000"/>
          <w:sz w:val="20"/>
        </w:rPr>
        <w:t xml:space="preserve">Using their extensive </w:t>
      </w:r>
      <w:r w:rsidR="00B14DF1">
        <w:rPr>
          <w:rFonts w:ascii="Arial" w:hAnsi="Arial" w:cs="Arial"/>
          <w:color w:val="000000"/>
          <w:sz w:val="20"/>
        </w:rPr>
        <w:t xml:space="preserve">diabetes knowledge and </w:t>
      </w:r>
      <w:r w:rsidR="002165A2">
        <w:rPr>
          <w:rFonts w:ascii="Arial" w:hAnsi="Arial" w:cs="Arial"/>
          <w:color w:val="000000"/>
          <w:sz w:val="20"/>
        </w:rPr>
        <w:t>teaching</w:t>
      </w:r>
      <w:r w:rsidR="00B14DF1">
        <w:rPr>
          <w:rFonts w:ascii="Arial" w:hAnsi="Arial" w:cs="Arial"/>
          <w:color w:val="000000"/>
          <w:sz w:val="20"/>
        </w:rPr>
        <w:t xml:space="preserve"> skills to</w:t>
      </w:r>
      <w:r w:rsidR="00B14DF1" w:rsidRPr="00470D5E">
        <w:rPr>
          <w:rFonts w:ascii="Arial" w:hAnsi="Arial" w:cs="Arial"/>
          <w:color w:val="000000"/>
          <w:sz w:val="20"/>
        </w:rPr>
        <w:t xml:space="preserve"> provide diabetes education, training, and</w:t>
      </w:r>
      <w:r w:rsidR="00B14DF1">
        <w:rPr>
          <w:rFonts w:ascii="Arial" w:hAnsi="Arial" w:cs="Arial"/>
          <w:color w:val="000000"/>
          <w:sz w:val="20"/>
        </w:rPr>
        <w:t xml:space="preserve"> CSDA awareness and </w:t>
      </w:r>
      <w:r w:rsidR="00B14DF1" w:rsidRPr="00470D5E">
        <w:rPr>
          <w:rFonts w:ascii="Arial" w:hAnsi="Arial" w:cs="Arial"/>
          <w:color w:val="000000"/>
          <w:sz w:val="20"/>
        </w:rPr>
        <w:t xml:space="preserve">implementation support within </w:t>
      </w:r>
      <w:r w:rsidR="00B14DF1">
        <w:rPr>
          <w:rFonts w:ascii="Arial" w:hAnsi="Arial" w:cs="Arial"/>
          <w:color w:val="000000"/>
          <w:sz w:val="20"/>
        </w:rPr>
        <w:t xml:space="preserve">the </w:t>
      </w:r>
      <w:r w:rsidR="00B14DF1" w:rsidRPr="00470D5E">
        <w:rPr>
          <w:rFonts w:ascii="Arial" w:hAnsi="Arial" w:cs="Arial"/>
          <w:color w:val="000000"/>
          <w:sz w:val="20"/>
        </w:rPr>
        <w:t>school setting</w:t>
      </w:r>
      <w:r w:rsidR="00B14DF1">
        <w:rPr>
          <w:rFonts w:ascii="Arial" w:hAnsi="Arial" w:cs="Arial"/>
          <w:color w:val="000000"/>
          <w:sz w:val="20"/>
        </w:rPr>
        <w:t xml:space="preserve"> in Illinois,</w:t>
      </w:r>
      <w:r w:rsidR="00B14DF1" w:rsidRPr="00470D5E">
        <w:rPr>
          <w:rFonts w:ascii="Arial" w:hAnsi="Arial" w:cs="Arial"/>
          <w:color w:val="000000"/>
          <w:sz w:val="20"/>
        </w:rPr>
        <w:t xml:space="preserve"> </w:t>
      </w:r>
      <w:r w:rsidR="002165A2">
        <w:rPr>
          <w:rFonts w:ascii="Arial" w:hAnsi="Arial" w:cs="Arial"/>
          <w:color w:val="000000"/>
          <w:sz w:val="20"/>
        </w:rPr>
        <w:t xml:space="preserve">pharmacists can </w:t>
      </w:r>
      <w:r w:rsidR="00B14DF1" w:rsidRPr="00470D5E">
        <w:rPr>
          <w:rFonts w:ascii="Arial" w:hAnsi="Arial" w:cs="Arial"/>
          <w:color w:val="000000"/>
          <w:sz w:val="20"/>
        </w:rPr>
        <w:t>address</w:t>
      </w:r>
      <w:r w:rsidR="002165A2">
        <w:rPr>
          <w:rFonts w:ascii="Arial" w:hAnsi="Arial" w:cs="Arial"/>
          <w:color w:val="000000"/>
          <w:sz w:val="20"/>
        </w:rPr>
        <w:t xml:space="preserve"> these</w:t>
      </w:r>
      <w:r w:rsidR="00B14DF1" w:rsidRPr="00470D5E">
        <w:rPr>
          <w:rFonts w:ascii="Arial" w:hAnsi="Arial" w:cs="Arial"/>
          <w:color w:val="000000"/>
          <w:sz w:val="20"/>
        </w:rPr>
        <w:t xml:space="preserve"> identified gaps </w:t>
      </w:r>
      <w:r w:rsidR="00B14DF1">
        <w:rPr>
          <w:rFonts w:ascii="Arial" w:hAnsi="Arial" w:cs="Arial"/>
          <w:color w:val="000000"/>
          <w:sz w:val="20"/>
        </w:rPr>
        <w:t>in care</w:t>
      </w:r>
      <w:r w:rsidR="002165A2">
        <w:rPr>
          <w:rFonts w:ascii="Arial" w:hAnsi="Arial" w:cs="Arial"/>
          <w:color w:val="000000"/>
          <w:sz w:val="20"/>
        </w:rPr>
        <w:t xml:space="preserve"> to</w:t>
      </w:r>
      <w:r w:rsidR="00B14DF1">
        <w:rPr>
          <w:rFonts w:ascii="Arial" w:hAnsi="Arial" w:cs="Arial"/>
          <w:color w:val="000000"/>
          <w:sz w:val="20"/>
        </w:rPr>
        <w:t xml:space="preserve"> ensure students with diabetes receive safe and equitable care and education</w:t>
      </w:r>
    </w:p>
    <w:p w14:paraId="21335AB5" w14:textId="77777777" w:rsidR="00470D5E" w:rsidRDefault="00470D5E" w:rsidP="00C91535">
      <w:pPr>
        <w:rPr>
          <w:rFonts w:ascii="Arial" w:hAnsi="Arial" w:cs="Arial"/>
          <w:color w:val="000000"/>
          <w:sz w:val="20"/>
        </w:rPr>
      </w:pPr>
    </w:p>
    <w:p w14:paraId="3297C4D1" w14:textId="74808016" w:rsidR="00C91535" w:rsidRDefault="00C91535"/>
    <w:p w14:paraId="335548A0" w14:textId="0C767726" w:rsidR="00C631B1" w:rsidRDefault="00C631B1"/>
    <w:sectPr w:rsidR="00C63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35"/>
    <w:rsid w:val="00012E9F"/>
    <w:rsid w:val="00013AE5"/>
    <w:rsid w:val="000263E6"/>
    <w:rsid w:val="00041935"/>
    <w:rsid w:val="000501B6"/>
    <w:rsid w:val="00051F72"/>
    <w:rsid w:val="00057AF1"/>
    <w:rsid w:val="000756CD"/>
    <w:rsid w:val="000775AE"/>
    <w:rsid w:val="00086C96"/>
    <w:rsid w:val="000B5A4B"/>
    <w:rsid w:val="0011399C"/>
    <w:rsid w:val="001253D8"/>
    <w:rsid w:val="00125E43"/>
    <w:rsid w:val="00127156"/>
    <w:rsid w:val="001400BF"/>
    <w:rsid w:val="0015746E"/>
    <w:rsid w:val="00175085"/>
    <w:rsid w:val="00181F6A"/>
    <w:rsid w:val="001955EB"/>
    <w:rsid w:val="00196B1B"/>
    <w:rsid w:val="001B1382"/>
    <w:rsid w:val="00212AA2"/>
    <w:rsid w:val="002165A2"/>
    <w:rsid w:val="00222CCC"/>
    <w:rsid w:val="00287F21"/>
    <w:rsid w:val="002934AE"/>
    <w:rsid w:val="00293EF4"/>
    <w:rsid w:val="00297018"/>
    <w:rsid w:val="002D083B"/>
    <w:rsid w:val="002E106B"/>
    <w:rsid w:val="00305B84"/>
    <w:rsid w:val="00321FD6"/>
    <w:rsid w:val="003453C6"/>
    <w:rsid w:val="00347CB5"/>
    <w:rsid w:val="00353F36"/>
    <w:rsid w:val="0037389B"/>
    <w:rsid w:val="00376557"/>
    <w:rsid w:val="00442A77"/>
    <w:rsid w:val="004458A6"/>
    <w:rsid w:val="00467EB9"/>
    <w:rsid w:val="00470D5E"/>
    <w:rsid w:val="004E11AC"/>
    <w:rsid w:val="005004AB"/>
    <w:rsid w:val="005005B4"/>
    <w:rsid w:val="00551154"/>
    <w:rsid w:val="00552A94"/>
    <w:rsid w:val="00574610"/>
    <w:rsid w:val="00581E3C"/>
    <w:rsid w:val="005B665C"/>
    <w:rsid w:val="005C4DDA"/>
    <w:rsid w:val="005D544F"/>
    <w:rsid w:val="005E58A0"/>
    <w:rsid w:val="006052AC"/>
    <w:rsid w:val="00675464"/>
    <w:rsid w:val="00676E19"/>
    <w:rsid w:val="006C5023"/>
    <w:rsid w:val="006E4B39"/>
    <w:rsid w:val="00727DA3"/>
    <w:rsid w:val="00732810"/>
    <w:rsid w:val="00764F89"/>
    <w:rsid w:val="007749FB"/>
    <w:rsid w:val="00782A59"/>
    <w:rsid w:val="00784D5F"/>
    <w:rsid w:val="007A45F3"/>
    <w:rsid w:val="007D59C3"/>
    <w:rsid w:val="007E17B9"/>
    <w:rsid w:val="008128E8"/>
    <w:rsid w:val="00826715"/>
    <w:rsid w:val="0083551E"/>
    <w:rsid w:val="00843CB7"/>
    <w:rsid w:val="00846ADA"/>
    <w:rsid w:val="0086177C"/>
    <w:rsid w:val="00866657"/>
    <w:rsid w:val="0086728B"/>
    <w:rsid w:val="00873456"/>
    <w:rsid w:val="00876449"/>
    <w:rsid w:val="00876B08"/>
    <w:rsid w:val="008831D4"/>
    <w:rsid w:val="00897709"/>
    <w:rsid w:val="008D38C9"/>
    <w:rsid w:val="008E2163"/>
    <w:rsid w:val="008E4F0A"/>
    <w:rsid w:val="00903DDA"/>
    <w:rsid w:val="0092128A"/>
    <w:rsid w:val="00955F59"/>
    <w:rsid w:val="00980DD5"/>
    <w:rsid w:val="00986FFD"/>
    <w:rsid w:val="009A0AE7"/>
    <w:rsid w:val="009A21F1"/>
    <w:rsid w:val="009A5A23"/>
    <w:rsid w:val="009B1C9E"/>
    <w:rsid w:val="00A05B84"/>
    <w:rsid w:val="00A15D94"/>
    <w:rsid w:val="00A165EE"/>
    <w:rsid w:val="00A44509"/>
    <w:rsid w:val="00A57031"/>
    <w:rsid w:val="00A632AE"/>
    <w:rsid w:val="00AA1309"/>
    <w:rsid w:val="00AF3557"/>
    <w:rsid w:val="00B01DBE"/>
    <w:rsid w:val="00B050BA"/>
    <w:rsid w:val="00B14DF1"/>
    <w:rsid w:val="00B62FFB"/>
    <w:rsid w:val="00B6344D"/>
    <w:rsid w:val="00B67E8F"/>
    <w:rsid w:val="00B84034"/>
    <w:rsid w:val="00B85102"/>
    <w:rsid w:val="00BA50A4"/>
    <w:rsid w:val="00BB07E7"/>
    <w:rsid w:val="00BB099A"/>
    <w:rsid w:val="00BD22AE"/>
    <w:rsid w:val="00C2447E"/>
    <w:rsid w:val="00C3368F"/>
    <w:rsid w:val="00C4059F"/>
    <w:rsid w:val="00C4423E"/>
    <w:rsid w:val="00C454AD"/>
    <w:rsid w:val="00C47F6E"/>
    <w:rsid w:val="00C53BE5"/>
    <w:rsid w:val="00C53D97"/>
    <w:rsid w:val="00C631B1"/>
    <w:rsid w:val="00C8205A"/>
    <w:rsid w:val="00C8415A"/>
    <w:rsid w:val="00C91535"/>
    <w:rsid w:val="00C94B21"/>
    <w:rsid w:val="00C95F62"/>
    <w:rsid w:val="00CC6F43"/>
    <w:rsid w:val="00CD09F9"/>
    <w:rsid w:val="00D245BE"/>
    <w:rsid w:val="00D30030"/>
    <w:rsid w:val="00D72586"/>
    <w:rsid w:val="00D84344"/>
    <w:rsid w:val="00D96073"/>
    <w:rsid w:val="00DB0878"/>
    <w:rsid w:val="00DC5343"/>
    <w:rsid w:val="00DD5C8E"/>
    <w:rsid w:val="00DD62BE"/>
    <w:rsid w:val="00E25AD3"/>
    <w:rsid w:val="00E531BB"/>
    <w:rsid w:val="00ED3C2C"/>
    <w:rsid w:val="00EF34D9"/>
    <w:rsid w:val="00EF786A"/>
    <w:rsid w:val="00F3333F"/>
    <w:rsid w:val="00F56FF5"/>
    <w:rsid w:val="00F66256"/>
    <w:rsid w:val="00F66FE4"/>
    <w:rsid w:val="00F91C2E"/>
    <w:rsid w:val="00FB04DE"/>
    <w:rsid w:val="00FB586C"/>
    <w:rsid w:val="00FD6C1A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87B29"/>
  <w15:chartTrackingRefBased/>
  <w15:docId w15:val="{2072133D-B5A6-4F9F-BFD1-0AEE7CB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5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535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535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535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535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535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535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535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535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535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5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5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5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5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5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5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535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1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535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1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535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1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535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15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5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5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19260</TotalTime>
  <Pages>2</Pages>
  <Words>747</Words>
  <Characters>3750</Characters>
  <Application>Microsoft Office Word</Application>
  <DocSecurity>0</DocSecurity>
  <Lines>138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Pruden, Haley</dc:creator>
  <cp:keywords/>
  <dc:description/>
  <cp:lastModifiedBy>Pruden, Haley</cp:lastModifiedBy>
  <cp:revision>145</cp:revision>
  <dcterms:created xsi:type="dcterms:W3CDTF">2025-08-27T23:26:00Z</dcterms:created>
  <dcterms:modified xsi:type="dcterms:W3CDTF">2026-04-03T14:12:00Z</dcterms:modified>
</cp:coreProperties>
</file>