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7197E" w:rsidR="00071C81" w:rsidP="00022B59" w:rsidRDefault="30166259" w14:paraId="7B1288ED" w14:textId="67AC236C">
      <w:pPr>
        <w:pStyle w:val="Heading1"/>
        <w:rPr>
          <w:b/>
          <w:color w:val="000000" w:themeColor="text1"/>
        </w:rPr>
      </w:pPr>
      <w:r w:rsidRPr="0067197E">
        <w:rPr>
          <w:b/>
          <w:color w:val="000000" w:themeColor="text1"/>
        </w:rPr>
        <w:t>Sample Forum</w:t>
      </w:r>
      <w:r w:rsidRPr="0067197E" w:rsidR="00022B59">
        <w:rPr>
          <w:b/>
          <w:color w:val="000000" w:themeColor="text1"/>
        </w:rPr>
        <w:t>s</w:t>
      </w:r>
    </w:p>
    <w:p w:rsidRPr="00BC39C5" w:rsidR="00071C81" w:rsidP="00071C81" w:rsidRDefault="0067197E" w14:paraId="111BD407" w14:textId="6A2CC33A">
      <w:pPr>
        <w:widowControl w:val="0"/>
        <w:autoSpaceDE w:val="0"/>
        <w:autoSpaceDN w:val="0"/>
        <w:adjustRightInd w:val="0"/>
        <w:rPr>
          <w:rFonts w:cs="Helvetica" w:asciiTheme="majorHAnsi" w:hAnsiTheme="majorHAnsi"/>
          <w:bCs/>
        </w:rPr>
      </w:pPr>
      <w:r>
        <w:rPr>
          <w:rFonts w:asciiTheme="majorHAnsi" w:hAnsiTheme="majorHAnsi" w:eastAsiaTheme="majorEastAsia" w:cstheme="majorBidi"/>
        </w:rPr>
        <w:t>T</w:t>
      </w:r>
      <w:r w:rsidR="00022B59">
        <w:rPr>
          <w:rFonts w:asciiTheme="majorHAnsi" w:hAnsiTheme="majorHAnsi" w:eastAsiaTheme="majorEastAsia" w:cstheme="majorBidi"/>
        </w:rPr>
        <w:t>itle</w:t>
      </w:r>
      <w:r>
        <w:rPr>
          <w:rFonts w:asciiTheme="majorHAnsi" w:hAnsiTheme="majorHAnsi" w:eastAsiaTheme="majorEastAsia" w:cstheme="majorBidi"/>
        </w:rPr>
        <w:t>s</w:t>
      </w:r>
      <w:r w:rsidR="00022B59">
        <w:rPr>
          <w:rFonts w:asciiTheme="majorHAnsi" w:hAnsiTheme="majorHAnsi" w:eastAsiaTheme="majorEastAsia" w:cstheme="majorBidi"/>
        </w:rPr>
        <w:t xml:space="preserve"> and Description</w:t>
      </w:r>
      <w:r>
        <w:rPr>
          <w:rFonts w:asciiTheme="majorHAnsi" w:hAnsiTheme="majorHAnsi" w:eastAsiaTheme="majorEastAsia" w:cstheme="majorBidi"/>
        </w:rPr>
        <w:t>s</w:t>
      </w:r>
    </w:p>
    <w:p w:rsidRPr="00BC39C5" w:rsidR="00071C81" w:rsidP="00071C81" w:rsidRDefault="00071C81" w14:paraId="1F8DC9A1" w14:textId="77777777">
      <w:pPr>
        <w:widowControl w:val="0"/>
        <w:autoSpaceDE w:val="0"/>
        <w:autoSpaceDN w:val="0"/>
        <w:adjustRightInd w:val="0"/>
        <w:rPr>
          <w:rFonts w:cs="Helvetica" w:asciiTheme="majorHAnsi" w:hAnsiTheme="majorHAnsi"/>
          <w:b/>
          <w:bCs/>
        </w:rPr>
      </w:pPr>
    </w:p>
    <w:p w:rsidRPr="00BC39C5" w:rsidR="00071C81" w:rsidP="00071C81" w:rsidRDefault="00071C81" w14:paraId="1D7CE973" w14:textId="77777777">
      <w:pPr>
        <w:widowControl w:val="0"/>
        <w:autoSpaceDE w:val="0"/>
        <w:autoSpaceDN w:val="0"/>
        <w:adjustRightInd w:val="0"/>
        <w:rPr>
          <w:rFonts w:cs="Helvetica" w:asciiTheme="majorHAnsi" w:hAnsiTheme="majorHAnsi"/>
        </w:rPr>
      </w:pPr>
      <w:r w:rsidRPr="00BC39C5">
        <w:rPr>
          <w:rFonts w:cs="Helvetica" w:asciiTheme="majorHAnsi" w:hAnsiTheme="majorHAnsi"/>
          <w:b/>
          <w:bCs/>
        </w:rPr>
        <w:t>Introductions</w:t>
      </w:r>
    </w:p>
    <w:p w:rsidRPr="00BC39C5" w:rsidR="00071C81" w:rsidP="00071C81" w:rsidRDefault="00071C81" w14:paraId="5C14B0F3" w14:textId="77777777">
      <w:pPr>
        <w:widowControl w:val="0"/>
        <w:autoSpaceDE w:val="0"/>
        <w:autoSpaceDN w:val="0"/>
        <w:adjustRightInd w:val="0"/>
        <w:rPr>
          <w:rFonts w:cs="Helvetica" w:asciiTheme="majorHAnsi" w:hAnsiTheme="majorHAnsi"/>
        </w:rPr>
      </w:pPr>
      <w:r w:rsidRPr="00BC39C5">
        <w:rPr>
          <w:rFonts w:cs="Helvetica" w:asciiTheme="majorHAnsi" w:hAnsiTheme="majorHAnsi"/>
        </w:rPr>
        <w:t>Please introduce yourselves here by the first Friday of class. Share your name, a photo, why you're taking the course, and one interesting fact about yourself that people might not know. I've started an introduction thread for myself; feel free to reply to my introduction, but remember to create your own thread to introduce yourself! The point of this forum is to get to know each other, so please take a moment to read everyone's intro, say "hello," and ask questions.</w:t>
      </w:r>
    </w:p>
    <w:p w:rsidRPr="00BC39C5" w:rsidR="00071C81" w:rsidP="00071C81" w:rsidRDefault="00071C81" w14:paraId="20D541C1" w14:textId="77777777">
      <w:pPr>
        <w:widowControl w:val="0"/>
        <w:autoSpaceDE w:val="0"/>
        <w:autoSpaceDN w:val="0"/>
        <w:adjustRightInd w:val="0"/>
        <w:rPr>
          <w:rFonts w:cs="Helvetica" w:asciiTheme="majorHAnsi" w:hAnsiTheme="majorHAnsi"/>
        </w:rPr>
      </w:pPr>
    </w:p>
    <w:p w:rsidRPr="00B65BB3" w:rsidR="00071C81" w:rsidP="00071C81" w:rsidRDefault="00071C81" w14:paraId="30485D09" w14:textId="1AC056D3">
      <w:pPr>
        <w:widowControl w:val="0"/>
        <w:autoSpaceDE w:val="0"/>
        <w:autoSpaceDN w:val="0"/>
        <w:adjustRightInd w:val="0"/>
        <w:rPr>
          <w:rFonts w:cs="Helvetica" w:asciiTheme="majorHAnsi" w:hAnsiTheme="majorHAnsi"/>
          <w:b/>
          <w:bCs/>
        </w:rPr>
      </w:pPr>
      <w:r w:rsidRPr="00BC39C5">
        <w:rPr>
          <w:rFonts w:cs="Helvetica" w:asciiTheme="majorHAnsi" w:hAnsiTheme="majorHAnsi"/>
          <w:b/>
          <w:bCs/>
        </w:rPr>
        <w:t xml:space="preserve">Virtual </w:t>
      </w:r>
      <w:r w:rsidR="00B65BB3">
        <w:rPr>
          <w:rFonts w:cs="Helvetica" w:asciiTheme="majorHAnsi" w:hAnsiTheme="majorHAnsi"/>
          <w:b/>
          <w:bCs/>
        </w:rPr>
        <w:t xml:space="preserve">Café </w:t>
      </w:r>
      <w:r w:rsidRPr="00BC39C5">
        <w:rPr>
          <w:rFonts w:cs="Helvetica" w:asciiTheme="majorHAnsi" w:hAnsiTheme="majorHAnsi"/>
        </w:rPr>
        <w:t>[</w:t>
      </w:r>
      <w:r w:rsidRPr="00BC39C5">
        <w:rPr>
          <w:rFonts w:cs="Helvetica" w:asciiTheme="majorHAnsi" w:hAnsiTheme="majorHAnsi"/>
          <w:i/>
        </w:rPr>
        <w:t>or some place for informal conversations]</w:t>
      </w:r>
    </w:p>
    <w:p w:rsidRPr="00BC39C5" w:rsidR="00071C81" w:rsidP="00071C81" w:rsidRDefault="00071C81" w14:paraId="6325E687" w14:textId="151F85BB">
      <w:pPr>
        <w:widowControl w:val="0"/>
        <w:autoSpaceDE w:val="0"/>
        <w:autoSpaceDN w:val="0"/>
        <w:adjustRightInd w:val="0"/>
        <w:rPr>
          <w:rFonts w:cs="Helvetica" w:asciiTheme="majorHAnsi" w:hAnsiTheme="majorHAnsi"/>
        </w:rPr>
      </w:pPr>
      <w:r w:rsidRPr="00BC39C5">
        <w:rPr>
          <w:rFonts w:cs="Helvetica" w:asciiTheme="majorHAnsi" w:hAnsiTheme="majorHAnsi"/>
        </w:rPr>
        <w:t xml:space="preserve">In a face-to-face class, you might get to know your classmates during breaks while </w:t>
      </w:r>
      <w:r w:rsidR="00B65BB3">
        <w:rPr>
          <w:rFonts w:cs="Helvetica" w:asciiTheme="majorHAnsi" w:hAnsiTheme="majorHAnsi"/>
        </w:rPr>
        <w:t>grabbing coffee or drinks on break</w:t>
      </w:r>
      <w:r w:rsidRPr="00BC39C5">
        <w:rPr>
          <w:rFonts w:cs="Helvetica" w:asciiTheme="majorHAnsi" w:hAnsiTheme="majorHAnsi"/>
        </w:rPr>
        <w:t xml:space="preserve">. In an online course, you need a virtual </w:t>
      </w:r>
      <w:r w:rsidR="00B65BB3">
        <w:rPr>
          <w:rFonts w:cs="Helvetica" w:asciiTheme="majorHAnsi" w:hAnsiTheme="majorHAnsi"/>
        </w:rPr>
        <w:t>café</w:t>
      </w:r>
      <w:r w:rsidRPr="00BC39C5">
        <w:rPr>
          <w:rFonts w:cs="Helvetica" w:asciiTheme="majorHAnsi" w:hAnsiTheme="majorHAnsi"/>
        </w:rPr>
        <w:t>. Use this discussion board to talk about anything and everything except this course. Use this discussion board however you want - announce parties, concerts, engagements, new babies, good television programs. It's all good here. Get to know each other.</w:t>
      </w:r>
    </w:p>
    <w:p w:rsidRPr="00BC39C5" w:rsidR="00071C81" w:rsidP="00071C81" w:rsidRDefault="00071C81" w14:paraId="4009B517" w14:textId="77777777">
      <w:pPr>
        <w:widowControl w:val="0"/>
        <w:autoSpaceDE w:val="0"/>
        <w:autoSpaceDN w:val="0"/>
        <w:adjustRightInd w:val="0"/>
        <w:rPr>
          <w:rFonts w:cs="Helvetica" w:asciiTheme="majorHAnsi" w:hAnsiTheme="majorHAnsi"/>
        </w:rPr>
      </w:pPr>
    </w:p>
    <w:p w:rsidRPr="00BC39C5" w:rsidR="00071C81" w:rsidP="00071C81" w:rsidRDefault="00071C81" w14:paraId="4F750A59" w14:textId="77777777">
      <w:pPr>
        <w:widowControl w:val="0"/>
        <w:autoSpaceDE w:val="0"/>
        <w:autoSpaceDN w:val="0"/>
        <w:adjustRightInd w:val="0"/>
        <w:rPr>
          <w:rFonts w:cs="Helvetica" w:asciiTheme="majorHAnsi" w:hAnsiTheme="majorHAnsi"/>
        </w:rPr>
      </w:pPr>
      <w:r w:rsidRPr="00BC39C5">
        <w:rPr>
          <w:rFonts w:cs="Helvetica" w:asciiTheme="majorHAnsi" w:hAnsiTheme="majorHAnsi"/>
          <w:b/>
          <w:bCs/>
        </w:rPr>
        <w:t>Course Q &amp; A</w:t>
      </w:r>
    </w:p>
    <w:p w:rsidRPr="007A7C53" w:rsidR="007A7C53" w:rsidP="06A75502" w:rsidRDefault="007A7C53" w14:paraId="00008110" w14:noSpellErr="1" w14:textId="64F71CAF">
      <w:pPr>
        <w:rPr>
          <w:rFonts w:ascii="Times New Roman" w:hAnsi="Times New Roman" w:eastAsia="Times New Roman" w:cs="Times New Roman"/>
        </w:rPr>
      </w:pPr>
      <w:r w:rsidRPr="06A75502" w:rsidR="06A75502">
        <w:rPr>
          <w:rFonts w:ascii="Calibri" w:hAnsi="Calibri" w:eastAsia="Times New Roman" w:cs="Helvetica" w:asciiTheme="majorAscii" w:hAnsiTheme="majorAscii"/>
        </w:rPr>
        <w:t>Use this forum to ask questions about the class, including questions about the syllabus, assignments, grading, or participation. I check this forum regularly [</w:t>
      </w:r>
      <w:r w:rsidRPr="06A75502" w:rsidR="06A75502">
        <w:rPr>
          <w:rFonts w:ascii="Calibri" w:hAnsi="Calibri" w:eastAsia="Times New Roman" w:cs="Helvetica" w:asciiTheme="majorAscii" w:hAnsiTheme="majorAscii"/>
          <w:i w:val="1"/>
          <w:iCs w:val="1"/>
        </w:rPr>
        <w:t>at least every 48 hours / MWF of each week, etc.</w:t>
      </w:r>
      <w:r w:rsidRPr="06A75502" w:rsidR="06A75502">
        <w:rPr>
          <w:rFonts w:ascii="Calibri" w:hAnsi="Calibri" w:eastAsia="Times New Roman" w:cs="Helvetica" w:asciiTheme="majorAscii" w:hAnsiTheme="majorAscii"/>
        </w:rPr>
        <w:t>], so if you have a question - especially one that others might have - I encourage you to ask it here. Feel free to answer questions your classmates might have</w:t>
      </w:r>
      <w:r w:rsidRPr="06A75502" w:rsidR="06A75502">
        <w:rPr>
          <w:rFonts w:ascii="Calibri" w:hAnsi="Calibri" w:eastAsia="Times New Roman" w:cs="Helvetica" w:asciiTheme="majorAscii" w:hAnsiTheme="majorAscii"/>
        </w:rPr>
        <w:t xml:space="preserve">; </w:t>
      </w:r>
      <w:hyperlink r:id="R1099375babbd4132">
        <w:r w:rsidRPr="06A75502" w:rsidR="06A75502">
          <w:rPr>
            <w:rStyle w:val="Hyperlink"/>
            <w:rFonts w:ascii="Calibri" w:hAnsi="Calibri" w:eastAsia="Times New Roman" w:cs="Helvetica" w:asciiTheme="majorAscii" w:hAnsiTheme="majorAscii"/>
          </w:rPr>
          <w:t>subscribe to the forum</w:t>
        </w:r>
      </w:hyperlink>
      <w:r w:rsidRPr="06A75502" w:rsidR="06A75502">
        <w:rPr>
          <w:rFonts w:ascii="Calibri" w:hAnsi="Calibri" w:eastAsia="Times New Roman" w:cs="Helvetica" w:asciiTheme="majorAscii" w:hAnsiTheme="majorAscii"/>
        </w:rPr>
        <w:t xml:space="preserve"> to get alerts when your classmates or I have posted back. </w:t>
      </w:r>
      <w:r w:rsidRPr="06A75502" w:rsidR="06A75502">
        <w:rPr>
          <w:rFonts w:ascii="Calibri" w:hAnsi="Calibri" w:eastAsia="Times New Roman" w:cs="Helvetica" w:asciiTheme="majorAscii" w:hAnsiTheme="majorAscii"/>
        </w:rPr>
        <w:t>If you have a personal question, feel free to email or call me instead. </w:t>
      </w:r>
    </w:p>
    <w:p w:rsidR="00B65BB3" w:rsidP="00071C81" w:rsidRDefault="00B65BB3" w14:paraId="3D85F4F2" w14:textId="77777777">
      <w:pPr>
        <w:widowControl w:val="0"/>
        <w:autoSpaceDE w:val="0"/>
        <w:autoSpaceDN w:val="0"/>
        <w:adjustRightInd w:val="0"/>
        <w:rPr>
          <w:rFonts w:cs="Helvetica" w:asciiTheme="majorHAnsi" w:hAnsiTheme="majorHAnsi"/>
        </w:rPr>
      </w:pPr>
    </w:p>
    <w:p w:rsidRPr="00B65BB3" w:rsidR="00B65BB3" w:rsidP="00B65BB3" w:rsidRDefault="00B65BB3" w14:paraId="075D66BE" w14:textId="787C613A">
      <w:pPr>
        <w:widowControl w:val="0"/>
        <w:autoSpaceDE w:val="0"/>
        <w:autoSpaceDN w:val="0"/>
        <w:adjustRightInd w:val="0"/>
        <w:rPr>
          <w:rFonts w:cs="Helvetica" w:asciiTheme="majorHAnsi" w:hAnsiTheme="majorHAnsi"/>
          <w:b/>
          <w:bCs/>
        </w:rPr>
      </w:pPr>
      <w:r>
        <w:rPr>
          <w:rFonts w:cs="Helvetica" w:asciiTheme="majorHAnsi" w:hAnsiTheme="majorHAnsi"/>
          <w:b/>
          <w:bCs/>
        </w:rPr>
        <w:t xml:space="preserve">How’s it Going? </w:t>
      </w:r>
      <w:r w:rsidRPr="00BC39C5">
        <w:rPr>
          <w:rFonts w:cs="Helvetica" w:asciiTheme="majorHAnsi" w:hAnsiTheme="majorHAnsi"/>
        </w:rPr>
        <w:t>[</w:t>
      </w:r>
      <w:r w:rsidRPr="00BC39C5">
        <w:rPr>
          <w:rFonts w:cs="Helvetica" w:asciiTheme="majorHAnsi" w:hAnsiTheme="majorHAnsi"/>
          <w:i/>
        </w:rPr>
        <w:t xml:space="preserve">or some place </w:t>
      </w:r>
      <w:r>
        <w:rPr>
          <w:rFonts w:cs="Helvetica" w:asciiTheme="majorHAnsi" w:hAnsiTheme="majorHAnsi"/>
          <w:i/>
        </w:rPr>
        <w:t>to gather feedback – could be general mid-point feedback or a place to gather data on a specific assessment, piece of content, practice, etc.</w:t>
      </w:r>
      <w:r w:rsidRPr="00BC39C5">
        <w:rPr>
          <w:rFonts w:cs="Helvetica" w:asciiTheme="majorHAnsi" w:hAnsiTheme="majorHAnsi"/>
          <w:i/>
        </w:rPr>
        <w:t>]</w:t>
      </w:r>
    </w:p>
    <w:p w:rsidRPr="00BC39C5" w:rsidR="00B65BB3" w:rsidP="00071C81" w:rsidRDefault="00B65BB3" w14:paraId="5712CD5E" w14:textId="440F2D90">
      <w:pPr>
        <w:widowControl w:val="0"/>
        <w:autoSpaceDE w:val="0"/>
        <w:autoSpaceDN w:val="0"/>
        <w:adjustRightInd w:val="0"/>
        <w:rPr>
          <w:rFonts w:cs="Helvetica" w:asciiTheme="majorHAnsi" w:hAnsiTheme="majorHAnsi"/>
        </w:rPr>
      </w:pPr>
      <w:r>
        <w:rPr>
          <w:rFonts w:cs="Helvetica" w:asciiTheme="majorHAnsi" w:hAnsiTheme="majorHAnsi"/>
        </w:rPr>
        <w:t>I want to know how you really feel about the course. What’s working well? What seems “broken” or confusing? What do you enjoy most and what would you change to make it better? In this forum, you can check the “Anonymous” box before you post. Please be open and honest. I will use your feedback to make the class better. Feel free to reply to others here, as well (you can make your replies anonymous, too).</w:t>
      </w:r>
    </w:p>
    <w:p w:rsidRPr="00BC39C5" w:rsidR="00071C81" w:rsidP="00071C81" w:rsidRDefault="00071C81" w14:paraId="17541B4A" w14:textId="77777777">
      <w:pPr>
        <w:widowControl w:val="0"/>
        <w:autoSpaceDE w:val="0"/>
        <w:autoSpaceDN w:val="0"/>
        <w:adjustRightInd w:val="0"/>
        <w:rPr>
          <w:rFonts w:cs="Helvetica" w:asciiTheme="majorHAnsi" w:hAnsiTheme="majorHAnsi"/>
        </w:rPr>
      </w:pPr>
    </w:p>
    <w:p w:rsidRPr="00BC39C5" w:rsidR="00071C81" w:rsidP="00071C81" w:rsidRDefault="00071C81" w14:paraId="10A7A5E0" w14:textId="77777777">
      <w:pPr>
        <w:widowControl w:val="0"/>
        <w:autoSpaceDE w:val="0"/>
        <w:autoSpaceDN w:val="0"/>
        <w:adjustRightInd w:val="0"/>
        <w:rPr>
          <w:rFonts w:cs="Helvetica" w:asciiTheme="majorHAnsi" w:hAnsiTheme="majorHAnsi"/>
        </w:rPr>
      </w:pPr>
      <w:r w:rsidRPr="00BC39C5">
        <w:rPr>
          <w:rFonts w:cs="Helvetica" w:asciiTheme="majorHAnsi" w:hAnsiTheme="majorHAnsi"/>
          <w:b/>
          <w:bCs/>
        </w:rPr>
        <w:t>Sample Weekly Assignment Forum</w:t>
      </w:r>
    </w:p>
    <w:p w:rsidRPr="00BC39C5" w:rsidR="00F40DF4" w:rsidP="00071C81" w:rsidRDefault="00071C81" w14:paraId="0A933A80" w14:textId="271C60B0">
      <w:pPr>
        <w:rPr>
          <w:rFonts w:cs="Helvetica" w:asciiTheme="majorHAnsi" w:hAnsiTheme="majorHAnsi"/>
        </w:rPr>
      </w:pPr>
      <w:r w:rsidRPr="00BC39C5">
        <w:rPr>
          <w:rFonts w:cs="Helvetica" w:asciiTheme="majorHAnsi" w:hAnsiTheme="majorHAnsi"/>
        </w:rPr>
        <w:t>Reflect on this week's reading, making sure to connect the concepts you've learned to your experiences as a professional and as a student. Did the reading conflict or line up with your personal experiences? Did it confuse you, bore you, or something else? Share your thoughts in 300-500 words. As stated in the syllabus, you must respond to at least two students by Saturday of each week for full discussion board participation points. Simply saying "I agree" will not count as participation. You must engage more deeply by sharing specific examples of why you agree or disagree with what your fellow students have said. See the syllabus for complete participation rubrics or reach out in the "Q &amp; A" forum if you have any questions. I check that forum regularly. [</w:t>
      </w:r>
      <w:r w:rsidRPr="00BC39C5">
        <w:rPr>
          <w:rFonts w:cs="Helvetica" w:asciiTheme="majorHAnsi" w:hAnsiTheme="majorHAnsi"/>
          <w:i/>
          <w:iCs/>
        </w:rPr>
        <w:t>Instead of</w:t>
      </w:r>
      <w:r w:rsidR="00BA0FBB">
        <w:rPr>
          <w:rFonts w:cs="Helvetica" w:asciiTheme="majorHAnsi" w:hAnsiTheme="majorHAnsi"/>
          <w:i/>
          <w:iCs/>
        </w:rPr>
        <w:t>,</w:t>
      </w:r>
      <w:r w:rsidRPr="00BC39C5">
        <w:rPr>
          <w:rFonts w:cs="Helvetica" w:asciiTheme="majorHAnsi" w:hAnsiTheme="majorHAnsi"/>
          <w:i/>
          <w:iCs/>
        </w:rPr>
        <w:t xml:space="preserve"> or in addition to</w:t>
      </w:r>
      <w:r w:rsidR="00BA0FBB">
        <w:rPr>
          <w:rFonts w:cs="Helvetica" w:asciiTheme="majorHAnsi" w:hAnsiTheme="majorHAnsi"/>
          <w:i/>
          <w:iCs/>
        </w:rPr>
        <w:t>,</w:t>
      </w:r>
      <w:r w:rsidRPr="00BC39C5">
        <w:rPr>
          <w:rFonts w:cs="Helvetica" w:asciiTheme="majorHAnsi" w:hAnsiTheme="majorHAnsi"/>
          <w:i/>
          <w:iCs/>
        </w:rPr>
        <w:t xml:space="preserve"> summarizing your expectations here, you can also attach a rubric to the forum, which students can see before they post</w:t>
      </w:r>
      <w:r w:rsidRPr="00BC39C5">
        <w:rPr>
          <w:rFonts w:cs="Helvetica" w:asciiTheme="majorHAnsi" w:hAnsiTheme="majorHAnsi"/>
        </w:rPr>
        <w:t>.]</w:t>
      </w:r>
    </w:p>
    <w:p w:rsidRPr="00BC39C5" w:rsidR="00BC39C5" w:rsidP="00071C81" w:rsidRDefault="00BC39C5" w14:paraId="4D37F5D9" w14:textId="77777777">
      <w:pPr>
        <w:rPr>
          <w:rFonts w:cs="Helvetica" w:asciiTheme="majorHAnsi" w:hAnsiTheme="majorHAnsi"/>
        </w:rPr>
      </w:pPr>
    </w:p>
    <w:p w:rsidR="00BC39C5" w:rsidP="00071C81" w:rsidRDefault="00BC39C5" w14:paraId="4026DBD7" w14:textId="77777777">
      <w:pPr>
        <w:rPr>
          <w:rFonts w:cs="Helvetica" w:asciiTheme="majorHAnsi" w:hAnsiTheme="majorHAnsi"/>
        </w:rPr>
      </w:pPr>
    </w:p>
    <w:p w:rsidR="00BC39C5" w:rsidP="00071C81" w:rsidRDefault="00BC39C5" w14:paraId="2DCCA7C4" w14:textId="77777777">
      <w:pPr>
        <w:rPr>
          <w:rFonts w:cs="Helvetica" w:asciiTheme="majorHAnsi" w:hAnsiTheme="majorHAnsi"/>
        </w:rPr>
      </w:pPr>
    </w:p>
    <w:p w:rsidR="00BC39C5" w:rsidP="00071C81" w:rsidRDefault="00BC39C5" w14:paraId="1F4CC9D2" w14:textId="77777777">
      <w:pPr>
        <w:rPr>
          <w:rFonts w:cs="Helvetica" w:asciiTheme="majorHAnsi" w:hAnsiTheme="majorHAnsi"/>
        </w:rPr>
      </w:pPr>
    </w:p>
    <w:p w:rsidR="00BC39C5" w:rsidP="00071C81" w:rsidRDefault="00BC39C5" w14:paraId="5FE738EE" w14:textId="77777777">
      <w:pPr>
        <w:rPr>
          <w:rFonts w:cs="Helvetica" w:asciiTheme="majorHAnsi" w:hAnsiTheme="majorHAnsi"/>
        </w:rPr>
      </w:pPr>
    </w:p>
    <w:p w:rsidR="00BC39C5" w:rsidP="00071C81" w:rsidRDefault="00BC39C5" w14:paraId="447FF2C7" w14:textId="77777777">
      <w:pPr>
        <w:rPr>
          <w:rFonts w:cs="Helvetica" w:asciiTheme="majorHAnsi" w:hAnsiTheme="majorHAnsi"/>
        </w:rPr>
      </w:pPr>
    </w:p>
    <w:p w:rsidR="00BC39C5" w:rsidP="00071C81" w:rsidRDefault="00BC39C5" w14:paraId="7B91A0D8" w14:textId="77777777">
      <w:pPr>
        <w:rPr>
          <w:rFonts w:cs="Helvetica" w:asciiTheme="majorHAnsi" w:hAnsiTheme="majorHAnsi"/>
        </w:rPr>
      </w:pPr>
    </w:p>
    <w:p w:rsidR="00BC39C5" w:rsidP="00071C81" w:rsidRDefault="00BC39C5" w14:paraId="1CD47588" w14:textId="77777777">
      <w:pPr>
        <w:rPr>
          <w:rFonts w:cs="Helvetica" w:asciiTheme="majorHAnsi" w:hAnsiTheme="majorHAnsi"/>
        </w:rPr>
      </w:pPr>
    </w:p>
    <w:p w:rsidRPr="0067197E" w:rsidR="00ED43BF" w:rsidP="00ED43BF" w:rsidRDefault="00ED43BF" w14:paraId="2771EF33" w14:textId="58F248AC">
      <w:pPr>
        <w:pStyle w:val="Heading1"/>
        <w:rPr>
          <w:b/>
          <w:color w:val="000000" w:themeColor="text1"/>
        </w:rPr>
      </w:pPr>
      <w:r w:rsidRPr="0067197E">
        <w:rPr>
          <w:b/>
          <w:color w:val="000000" w:themeColor="text1"/>
        </w:rPr>
        <w:lastRenderedPageBreak/>
        <w:t xml:space="preserve">Sample of Discussion Expectations </w:t>
      </w:r>
      <w:r>
        <w:rPr>
          <w:b/>
          <w:color w:val="000000" w:themeColor="text1"/>
        </w:rPr>
        <w:t>and Policies</w:t>
      </w:r>
    </w:p>
    <w:p w:rsidRPr="00776E56" w:rsidR="00776E56" w:rsidP="00776E56" w:rsidRDefault="00776E56" w14:paraId="00243E06" w14:textId="2747C6A3">
      <w:pPr>
        <w:rPr>
          <w:rFonts w:asciiTheme="majorHAnsi" w:hAnsiTheme="majorHAnsi" w:eastAsiaTheme="majorEastAsia" w:cstheme="majorBidi"/>
          <w:iCs/>
        </w:rPr>
      </w:pPr>
    </w:p>
    <w:p w:rsidRPr="00BA0FBB" w:rsidR="00ED43BF" w:rsidP="00BA0FBB" w:rsidRDefault="00ED43BF" w14:paraId="2562DA5D" w14:textId="741F6B7C">
      <w:pPr>
        <w:pStyle w:val="Heading2"/>
        <w:spacing w:line="276" w:lineRule="auto"/>
        <w:rPr>
          <w:b/>
          <w:color w:val="000000" w:themeColor="text1"/>
        </w:rPr>
      </w:pPr>
      <w:r w:rsidRPr="00BA0FBB">
        <w:rPr>
          <w:b/>
          <w:color w:val="000000" w:themeColor="text1"/>
        </w:rPr>
        <w:t>How to communicate on the Discussion Board:</w:t>
      </w:r>
    </w:p>
    <w:p w:rsidRPr="00776E56" w:rsidR="00776E56" w:rsidP="30166259" w:rsidRDefault="30166259" w14:paraId="79395EF0" w14:textId="5C5FEAEA">
      <w:pPr>
        <w:numPr>
          <w:ilvl w:val="1"/>
          <w:numId w:val="22"/>
        </w:numPr>
        <w:ind w:left="720"/>
        <w:rPr>
          <w:rFonts w:asciiTheme="majorHAnsi" w:hAnsiTheme="majorHAnsi" w:eastAsiaTheme="majorEastAsia" w:cstheme="majorBidi"/>
          <w:color w:val="000000" w:themeColor="text1"/>
        </w:rPr>
      </w:pPr>
      <w:r w:rsidRPr="30166259">
        <w:rPr>
          <w:rFonts w:asciiTheme="majorHAnsi" w:hAnsiTheme="majorHAnsi" w:eastAsiaTheme="majorEastAsia" w:cstheme="majorBidi"/>
          <w:b/>
          <w:bCs/>
          <w:color w:val="000000" w:themeColor="text1"/>
        </w:rPr>
        <w:t>Reflect</w:t>
      </w:r>
      <w:r w:rsidRPr="30166259">
        <w:rPr>
          <w:rFonts w:asciiTheme="majorHAnsi" w:hAnsiTheme="majorHAnsi" w:eastAsiaTheme="majorEastAsia" w:cstheme="majorBidi"/>
          <w:color w:val="000000" w:themeColor="text1"/>
        </w:rPr>
        <w:t xml:space="preserve"> before you post an emotional response and re-read what you have written to be sure it is professional.  Communicate as if your comments are printed in a newspaper.</w:t>
      </w:r>
      <w:r w:rsidRPr="30166259">
        <w:rPr>
          <w:rFonts w:asciiTheme="majorHAnsi" w:hAnsiTheme="majorHAnsi" w:eastAsiaTheme="majorEastAsia" w:cstheme="majorBidi"/>
          <w:b/>
          <w:bCs/>
          <w:color w:val="000000" w:themeColor="text1"/>
        </w:rPr>
        <w:t xml:space="preserve"> </w:t>
      </w:r>
    </w:p>
    <w:p w:rsidRPr="00776E56" w:rsidR="00776E56" w:rsidP="00776E56" w:rsidRDefault="00776E56" w14:paraId="28FC06EA" w14:textId="77777777">
      <w:pPr>
        <w:numPr>
          <w:ilvl w:val="1"/>
          <w:numId w:val="22"/>
        </w:numPr>
        <w:ind w:left="720"/>
        <w:rPr>
          <w:rFonts w:asciiTheme="majorHAnsi" w:hAnsiTheme="majorHAnsi" w:eastAsiaTheme="majorEastAsia" w:cstheme="majorBidi"/>
          <w:color w:val="000000" w:themeColor="text1"/>
        </w:rPr>
      </w:pPr>
      <w:r w:rsidRPr="00776E56">
        <w:rPr>
          <w:rFonts w:asciiTheme="majorHAnsi" w:hAnsiTheme="majorHAnsi" w:eastAsiaTheme="majorEastAsia" w:cstheme="majorBidi"/>
          <w:b/>
          <w:bCs/>
          <w:color w:val="000000" w:themeColor="text1"/>
        </w:rPr>
        <w:t xml:space="preserve">Communicate </w:t>
      </w:r>
      <w:r w:rsidRPr="00776E56">
        <w:rPr>
          <w:rFonts w:asciiTheme="majorHAnsi" w:hAnsiTheme="majorHAnsi" w:eastAsiaTheme="majorEastAsia" w:cstheme="majorBidi"/>
          <w:color w:val="000000" w:themeColor="text1"/>
        </w:rPr>
        <w:t>effectively</w:t>
      </w:r>
      <w:r w:rsidRPr="00776E56">
        <w:rPr>
          <w:rFonts w:asciiTheme="majorHAnsi" w:hAnsiTheme="majorHAnsi" w:eastAsiaTheme="majorEastAsia" w:cstheme="majorBidi"/>
          <w:b/>
          <w:bCs/>
          <w:color w:val="000000" w:themeColor="text1"/>
        </w:rPr>
        <w:t xml:space="preserve">.  </w:t>
      </w:r>
    </w:p>
    <w:p w:rsidRPr="00776E56" w:rsidR="00776E56" w:rsidP="30166259" w:rsidRDefault="30166259" w14:paraId="67A1FDDF" w14:textId="4AD4B807">
      <w:pPr>
        <w:numPr>
          <w:ilvl w:val="1"/>
          <w:numId w:val="23"/>
        </w:numPr>
        <w:ind w:left="1080"/>
        <w:rPr>
          <w:rFonts w:asciiTheme="majorHAnsi" w:hAnsiTheme="majorHAnsi" w:eastAsiaTheme="majorEastAsia" w:cstheme="majorBidi"/>
          <w:color w:val="000000" w:themeColor="text1"/>
        </w:rPr>
      </w:pPr>
      <w:r w:rsidRPr="30166259">
        <w:rPr>
          <w:rFonts w:asciiTheme="majorHAnsi" w:hAnsiTheme="majorHAnsi" w:eastAsiaTheme="majorEastAsia" w:cstheme="majorBidi"/>
          <w:color w:val="000000" w:themeColor="text1"/>
        </w:rPr>
        <w:t>Do not use all caps or multiple punctuation marks (!!!, ???, etc.), or else you might come across angrier than you intended.</w:t>
      </w:r>
    </w:p>
    <w:p w:rsidRPr="00776E56" w:rsidR="00776E56" w:rsidP="00776E56" w:rsidRDefault="00776E56" w14:paraId="4C953D10" w14:textId="77777777">
      <w:pPr>
        <w:numPr>
          <w:ilvl w:val="1"/>
          <w:numId w:val="23"/>
        </w:numPr>
        <w:ind w:left="1080"/>
        <w:rPr>
          <w:rFonts w:asciiTheme="majorHAnsi" w:hAnsiTheme="majorHAnsi" w:eastAsiaTheme="majorEastAsia" w:cstheme="majorBidi"/>
          <w:color w:val="000000" w:themeColor="text1"/>
        </w:rPr>
      </w:pPr>
      <w:r w:rsidRPr="00776E56">
        <w:rPr>
          <w:rFonts w:asciiTheme="majorHAnsi" w:hAnsiTheme="majorHAnsi" w:eastAsiaTheme="majorEastAsia" w:cstheme="majorBidi"/>
          <w:color w:val="000000" w:themeColor="text1"/>
        </w:rPr>
        <w:t>Be sure to define or explain acronyms, jargon or uncommon terms so everyone can understand and participate in the discussion.</w:t>
      </w:r>
    </w:p>
    <w:p w:rsidRPr="00776E56" w:rsidR="00776E56" w:rsidP="00776E56" w:rsidRDefault="00776E56" w14:paraId="14545B9E" w14:textId="4EEE16C2">
      <w:pPr>
        <w:numPr>
          <w:ilvl w:val="1"/>
          <w:numId w:val="22"/>
        </w:numPr>
        <w:ind w:left="720"/>
        <w:rPr>
          <w:rFonts w:asciiTheme="majorHAnsi" w:hAnsiTheme="majorHAnsi" w:eastAsiaTheme="majorEastAsia" w:cstheme="majorBidi"/>
          <w:color w:val="000000" w:themeColor="text1"/>
        </w:rPr>
      </w:pPr>
      <w:r w:rsidRPr="00776E56">
        <w:rPr>
          <w:rFonts w:asciiTheme="majorHAnsi" w:hAnsiTheme="majorHAnsi" w:eastAsiaTheme="majorEastAsia" w:cstheme="majorBidi"/>
          <w:b/>
          <w:bCs/>
          <w:color w:val="000000" w:themeColor="text1"/>
        </w:rPr>
        <w:t xml:space="preserve">Sign your name. </w:t>
      </w:r>
      <w:r w:rsidRPr="00776E56">
        <w:rPr>
          <w:rFonts w:asciiTheme="majorHAnsi" w:hAnsiTheme="majorHAnsi" w:eastAsiaTheme="majorEastAsia" w:cstheme="majorBidi"/>
          <w:color w:val="000000" w:themeColor="text1"/>
        </w:rPr>
        <w:t>Take responsibility for your comments to build a strong classroom community.</w:t>
      </w:r>
    </w:p>
    <w:p w:rsidRPr="00776E56" w:rsidR="00776E56" w:rsidP="30166259" w:rsidRDefault="30166259" w14:paraId="034B76D9" w14:textId="438BE407">
      <w:pPr>
        <w:numPr>
          <w:ilvl w:val="1"/>
          <w:numId w:val="22"/>
        </w:numPr>
        <w:ind w:left="720"/>
        <w:rPr>
          <w:rFonts w:asciiTheme="majorHAnsi" w:hAnsiTheme="majorHAnsi" w:eastAsiaTheme="majorEastAsia" w:cstheme="majorBidi"/>
          <w:color w:val="000000" w:themeColor="text1"/>
        </w:rPr>
      </w:pPr>
      <w:r w:rsidRPr="30166259">
        <w:rPr>
          <w:rFonts w:asciiTheme="majorHAnsi" w:hAnsiTheme="majorHAnsi" w:eastAsiaTheme="majorEastAsia" w:cstheme="majorBidi"/>
          <w:b/>
          <w:bCs/>
          <w:color w:val="000000" w:themeColor="text1"/>
        </w:rPr>
        <w:t xml:space="preserve">Foster community.  </w:t>
      </w:r>
      <w:r w:rsidRPr="30166259">
        <w:rPr>
          <w:rFonts w:asciiTheme="majorHAnsi" w:hAnsiTheme="majorHAnsi" w:eastAsiaTheme="majorEastAsia" w:cstheme="majorBidi"/>
          <w:color w:val="000000" w:themeColor="text1"/>
        </w:rPr>
        <w:t>Share your ideas and contribute to ongoing discussions. Make comments that add to, not detract from, a positive learning environment for the course.</w:t>
      </w:r>
      <w:r w:rsidRPr="30166259">
        <w:rPr>
          <w:rFonts w:asciiTheme="majorHAnsi" w:hAnsiTheme="majorHAnsi" w:eastAsiaTheme="majorEastAsia" w:cstheme="majorBidi"/>
          <w:b/>
          <w:bCs/>
          <w:color w:val="000000" w:themeColor="text1"/>
        </w:rPr>
        <w:t xml:space="preserve"> </w:t>
      </w:r>
      <w:r w:rsidRPr="30166259">
        <w:rPr>
          <w:rFonts w:asciiTheme="majorHAnsi" w:hAnsiTheme="majorHAnsi" w:eastAsiaTheme="majorEastAsia" w:cstheme="majorBidi"/>
          <w:color w:val="000000" w:themeColor="text1"/>
        </w:rPr>
        <w:t xml:space="preserve">Focus on providing clarity and moving the discussion toward understanding, even when you don't agree.  </w:t>
      </w:r>
    </w:p>
    <w:p w:rsidR="00776E56" w:rsidP="00776E56" w:rsidRDefault="00776E56" w14:paraId="011B0A06" w14:textId="77777777">
      <w:pPr>
        <w:numPr>
          <w:ilvl w:val="1"/>
          <w:numId w:val="22"/>
        </w:numPr>
        <w:ind w:left="720"/>
        <w:rPr>
          <w:rFonts w:asciiTheme="majorHAnsi" w:hAnsiTheme="majorHAnsi" w:eastAsiaTheme="majorEastAsia" w:cstheme="majorBidi"/>
          <w:color w:val="000000" w:themeColor="text1"/>
        </w:rPr>
      </w:pPr>
      <w:r w:rsidRPr="00776E56">
        <w:rPr>
          <w:rFonts w:asciiTheme="majorHAnsi" w:hAnsiTheme="majorHAnsi" w:eastAsiaTheme="majorEastAsia" w:cstheme="majorBidi"/>
          <w:b/>
          <w:bCs/>
          <w:color w:val="000000" w:themeColor="text1"/>
        </w:rPr>
        <w:t xml:space="preserve">Be constructive. </w:t>
      </w:r>
      <w:r w:rsidRPr="00776E56">
        <w:rPr>
          <w:rFonts w:asciiTheme="majorHAnsi" w:hAnsiTheme="majorHAnsi" w:eastAsiaTheme="majorEastAsia" w:cstheme="majorBidi"/>
          <w:color w:val="000000" w:themeColor="text1"/>
        </w:rPr>
        <w:t>Challenge ideas and the course content, but do so in positive ways. It’s fine to disagree, but when done politely you stimulate and encourage helpful discussion, and you maintain positive relationships with fellow students.</w:t>
      </w:r>
    </w:p>
    <w:p w:rsidRPr="00776E56" w:rsidR="00ED43BF" w:rsidP="00776E56" w:rsidRDefault="00ED43BF" w14:paraId="5C972AF1" w14:textId="62A08A3E">
      <w:pPr>
        <w:numPr>
          <w:ilvl w:val="1"/>
          <w:numId w:val="22"/>
        </w:numPr>
        <w:ind w:left="720"/>
        <w:rPr>
          <w:rFonts w:asciiTheme="majorHAnsi" w:hAnsiTheme="majorHAnsi" w:eastAsiaTheme="majorEastAsia" w:cstheme="majorBidi"/>
          <w:color w:val="000000" w:themeColor="text1"/>
        </w:rPr>
      </w:pPr>
      <w:r>
        <w:rPr>
          <w:rFonts w:asciiTheme="majorHAnsi" w:hAnsiTheme="majorHAnsi" w:eastAsiaTheme="majorEastAsia" w:cstheme="majorBidi"/>
          <w:b/>
          <w:bCs/>
          <w:color w:val="000000" w:themeColor="text1"/>
        </w:rPr>
        <w:t>Be on time.</w:t>
      </w:r>
      <w:r>
        <w:rPr>
          <w:rFonts w:asciiTheme="majorHAnsi" w:hAnsiTheme="majorHAnsi" w:eastAsiaTheme="majorEastAsia" w:cstheme="majorBidi"/>
          <w:color w:val="000000" w:themeColor="text1"/>
        </w:rPr>
        <w:t xml:space="preserve"> See the syllabus for late-work policy. This applies to discussion posts, too.</w:t>
      </w:r>
    </w:p>
    <w:p w:rsidR="00022B59" w:rsidP="30166259" w:rsidRDefault="30166259" w14:paraId="079C1789" w14:textId="77777777">
      <w:pPr>
        <w:numPr>
          <w:ilvl w:val="1"/>
          <w:numId w:val="22"/>
        </w:numPr>
        <w:ind w:left="720"/>
        <w:rPr>
          <w:rFonts w:asciiTheme="majorHAnsi" w:hAnsiTheme="majorHAnsi" w:eastAsiaTheme="majorEastAsia" w:cstheme="majorBidi"/>
          <w:color w:val="000000" w:themeColor="text1"/>
        </w:rPr>
      </w:pPr>
      <w:r w:rsidRPr="30166259">
        <w:rPr>
          <w:rFonts w:asciiTheme="majorHAnsi" w:hAnsiTheme="majorHAnsi" w:eastAsiaTheme="majorEastAsia" w:cstheme="majorBidi"/>
          <w:b/>
          <w:bCs/>
          <w:color w:val="000000" w:themeColor="text1"/>
        </w:rPr>
        <w:t>Keep the conversation</w:t>
      </w:r>
      <w:r w:rsidRPr="30166259">
        <w:rPr>
          <w:rFonts w:asciiTheme="majorHAnsi" w:hAnsiTheme="majorHAnsi" w:eastAsiaTheme="majorEastAsia" w:cstheme="majorBidi"/>
          <w:color w:val="000000" w:themeColor="text1"/>
        </w:rPr>
        <w:t xml:space="preserve"> </w:t>
      </w:r>
      <w:r w:rsidRPr="30166259">
        <w:rPr>
          <w:rFonts w:asciiTheme="majorHAnsi" w:hAnsiTheme="majorHAnsi" w:eastAsiaTheme="majorEastAsia" w:cstheme="majorBidi"/>
          <w:b/>
          <w:bCs/>
          <w:color w:val="000000" w:themeColor="text1"/>
        </w:rPr>
        <w:t>on topic</w:t>
      </w:r>
      <w:r w:rsidRPr="30166259">
        <w:rPr>
          <w:rFonts w:asciiTheme="majorHAnsi" w:hAnsiTheme="majorHAnsi" w:eastAsiaTheme="majorEastAsia" w:cstheme="majorBidi"/>
          <w:color w:val="000000" w:themeColor="text1"/>
        </w:rPr>
        <w:t>. Online dialogue is like conversation. If there is a particular dialogue going on, please add to it, but if you have something new to say, start a new thread.</w:t>
      </w:r>
    </w:p>
    <w:p w:rsidR="00022B59" w:rsidP="00022B59" w:rsidRDefault="00022B59" w14:paraId="54C3C4FC" w14:textId="77777777">
      <w:pPr>
        <w:rPr>
          <w:rFonts w:asciiTheme="majorHAnsi" w:hAnsiTheme="majorHAnsi" w:eastAsiaTheme="majorEastAsia" w:cstheme="majorBidi"/>
          <w:iCs/>
        </w:rPr>
      </w:pPr>
    </w:p>
    <w:p w:rsidR="00BC39C5" w:rsidP="00BA0FBB" w:rsidRDefault="00022B59" w14:paraId="6211FD0D" w14:textId="45B891F2">
      <w:pPr>
        <w:ind w:left="720"/>
        <w:rPr>
          <w:rFonts w:asciiTheme="majorHAnsi" w:hAnsiTheme="majorHAnsi" w:eastAsiaTheme="majorEastAsia" w:cstheme="majorBidi"/>
          <w:color w:val="000000" w:themeColor="text1"/>
        </w:rPr>
      </w:pPr>
      <w:r w:rsidRPr="00776E56">
        <w:rPr>
          <w:rFonts w:asciiTheme="majorHAnsi" w:hAnsiTheme="majorHAnsi" w:eastAsiaTheme="majorEastAsia" w:cstheme="majorBidi"/>
          <w:iCs/>
        </w:rPr>
        <w:t xml:space="preserve">Link to full “Netiquette” rules: </w:t>
      </w:r>
      <w:hyperlink w:history="1" r:id="rId7">
        <w:r w:rsidRPr="00776E56">
          <w:rPr>
            <w:rStyle w:val="Hyperlink"/>
            <w:rFonts w:asciiTheme="majorHAnsi" w:hAnsiTheme="majorHAnsi" w:eastAsiaTheme="majorEastAsia" w:cstheme="majorBidi"/>
            <w:iCs/>
          </w:rPr>
          <w:t>http://www.albion.com/netiquette/corerules.html</w:t>
        </w:r>
      </w:hyperlink>
      <w:r w:rsidRPr="30166259" w:rsidR="30166259">
        <w:rPr>
          <w:rFonts w:asciiTheme="majorHAnsi" w:hAnsiTheme="majorHAnsi" w:eastAsiaTheme="majorEastAsia" w:cstheme="majorBidi"/>
          <w:color w:val="000000" w:themeColor="text1"/>
        </w:rPr>
        <w:t xml:space="preserve"> </w:t>
      </w:r>
    </w:p>
    <w:p w:rsidR="00776E56" w:rsidP="00071C81" w:rsidRDefault="00776E56" w14:paraId="6050BDA8" w14:textId="77777777">
      <w:pPr>
        <w:rPr>
          <w:rFonts w:cs="Helvetica" w:asciiTheme="majorHAnsi" w:hAnsiTheme="majorHAnsi"/>
        </w:rPr>
      </w:pPr>
    </w:p>
    <w:p w:rsidRPr="00BA0FBB" w:rsidR="00ED43BF" w:rsidP="00BA0FBB" w:rsidRDefault="00BA0FBB" w14:paraId="2850E85C" w14:textId="1CF16794">
      <w:pPr>
        <w:pStyle w:val="Heading2"/>
        <w:spacing w:line="276" w:lineRule="auto"/>
        <w:rPr>
          <w:b/>
          <w:color w:val="000000" w:themeColor="text1"/>
        </w:rPr>
      </w:pPr>
      <w:r w:rsidRPr="00BA0FBB">
        <w:rPr>
          <w:b/>
          <w:color w:val="000000" w:themeColor="text1"/>
        </w:rPr>
        <w:t>What Is Expected of You in the Discussion Board:</w:t>
      </w:r>
    </w:p>
    <w:p w:rsidR="00677040" w:rsidP="00BA0FBB" w:rsidRDefault="00677040" w14:paraId="4F60D8BA" w14:textId="77777777">
      <w:pPr>
        <w:pStyle w:val="ListParagraph"/>
        <w:numPr>
          <w:ilvl w:val="0"/>
          <w:numId w:val="25"/>
        </w:numPr>
        <w:rPr>
          <w:rFonts w:asciiTheme="majorHAnsi" w:hAnsiTheme="majorHAnsi" w:eastAsiaTheme="majorEastAsia" w:cstheme="majorBidi"/>
          <w:color w:val="000000" w:themeColor="text1"/>
        </w:rPr>
      </w:pPr>
      <w:r>
        <w:rPr>
          <w:rFonts w:asciiTheme="majorHAnsi" w:hAnsiTheme="majorHAnsi" w:eastAsiaTheme="majorEastAsia" w:cstheme="majorBidi"/>
          <w:color w:val="000000" w:themeColor="text1"/>
        </w:rPr>
        <w:t xml:space="preserve">Post your original contribution to the discussion board each week by </w:t>
      </w:r>
      <w:r w:rsidRPr="00D4796B">
        <w:rPr>
          <w:rFonts w:asciiTheme="majorHAnsi" w:hAnsiTheme="majorHAnsi" w:eastAsiaTheme="majorEastAsia" w:cstheme="majorBidi"/>
          <w:b/>
          <w:color w:val="000000" w:themeColor="text1"/>
        </w:rPr>
        <w:t>[midweek].</w:t>
      </w:r>
      <w:r>
        <w:rPr>
          <w:rFonts w:asciiTheme="majorHAnsi" w:hAnsiTheme="majorHAnsi" w:eastAsiaTheme="majorEastAsia" w:cstheme="majorBidi"/>
          <w:color w:val="000000" w:themeColor="text1"/>
        </w:rPr>
        <w:t xml:space="preserve"> </w:t>
      </w:r>
    </w:p>
    <w:p w:rsidR="00677040" w:rsidP="00BA0FBB" w:rsidRDefault="00677040" w14:paraId="516725B8" w14:textId="77777777">
      <w:pPr>
        <w:pStyle w:val="ListParagraph"/>
        <w:numPr>
          <w:ilvl w:val="0"/>
          <w:numId w:val="25"/>
        </w:numPr>
        <w:rPr>
          <w:rFonts w:asciiTheme="majorHAnsi" w:hAnsiTheme="majorHAnsi" w:eastAsiaTheme="majorEastAsia" w:cstheme="majorBidi"/>
          <w:color w:val="000000" w:themeColor="text1"/>
        </w:rPr>
      </w:pPr>
      <w:r>
        <w:rPr>
          <w:rFonts w:asciiTheme="majorHAnsi" w:hAnsiTheme="majorHAnsi" w:eastAsiaTheme="majorEastAsia" w:cstheme="majorBidi"/>
          <w:color w:val="000000" w:themeColor="text1"/>
        </w:rPr>
        <w:t xml:space="preserve">Reply to at least </w:t>
      </w:r>
      <w:r w:rsidRPr="00D4796B">
        <w:rPr>
          <w:rFonts w:asciiTheme="majorHAnsi" w:hAnsiTheme="majorHAnsi" w:eastAsiaTheme="majorEastAsia" w:cstheme="majorBidi"/>
          <w:b/>
          <w:color w:val="000000" w:themeColor="text1"/>
        </w:rPr>
        <w:t xml:space="preserve">[two] </w:t>
      </w:r>
      <w:r>
        <w:rPr>
          <w:rFonts w:asciiTheme="majorHAnsi" w:hAnsiTheme="majorHAnsi" w:eastAsiaTheme="majorEastAsia" w:cstheme="majorBidi"/>
          <w:color w:val="000000" w:themeColor="text1"/>
        </w:rPr>
        <w:t xml:space="preserve">other students each week by </w:t>
      </w:r>
      <w:r w:rsidRPr="00D4796B">
        <w:rPr>
          <w:rFonts w:asciiTheme="majorHAnsi" w:hAnsiTheme="majorHAnsi" w:eastAsiaTheme="majorEastAsia" w:cstheme="majorBidi"/>
          <w:b/>
          <w:color w:val="000000" w:themeColor="text1"/>
        </w:rPr>
        <w:t>[end of week].</w:t>
      </w:r>
    </w:p>
    <w:p w:rsidR="00677040" w:rsidP="00BA0FBB" w:rsidRDefault="00677040" w14:paraId="7D1EEEFD" w14:textId="77777777">
      <w:pPr>
        <w:pStyle w:val="ListParagraph"/>
        <w:numPr>
          <w:ilvl w:val="0"/>
          <w:numId w:val="25"/>
        </w:numPr>
        <w:rPr>
          <w:rFonts w:asciiTheme="majorHAnsi" w:hAnsiTheme="majorHAnsi" w:eastAsiaTheme="majorEastAsia" w:cstheme="majorBidi"/>
          <w:color w:val="000000" w:themeColor="text1"/>
        </w:rPr>
      </w:pPr>
      <w:r>
        <w:rPr>
          <w:rFonts w:asciiTheme="majorHAnsi" w:hAnsiTheme="majorHAnsi" w:eastAsiaTheme="majorEastAsia" w:cstheme="majorBidi"/>
          <w:color w:val="000000" w:themeColor="text1"/>
        </w:rPr>
        <w:t xml:space="preserve">Check in on the Discussion Board frequently, at least </w:t>
      </w:r>
      <w:r w:rsidRPr="00D4796B">
        <w:rPr>
          <w:rFonts w:asciiTheme="majorHAnsi" w:hAnsiTheme="majorHAnsi" w:eastAsiaTheme="majorEastAsia" w:cstheme="majorBidi"/>
          <w:b/>
          <w:color w:val="000000" w:themeColor="text1"/>
        </w:rPr>
        <w:t xml:space="preserve">[three or four times] </w:t>
      </w:r>
      <w:r>
        <w:rPr>
          <w:rFonts w:asciiTheme="majorHAnsi" w:hAnsiTheme="majorHAnsi" w:eastAsiaTheme="majorEastAsia" w:cstheme="majorBidi"/>
          <w:color w:val="000000" w:themeColor="text1"/>
        </w:rPr>
        <w:t xml:space="preserve">a week. </w:t>
      </w:r>
    </w:p>
    <w:p w:rsidR="00677040" w:rsidP="00BA0FBB" w:rsidRDefault="00677040" w14:paraId="26C35660" w14:textId="77777777">
      <w:pPr>
        <w:pStyle w:val="ListParagraph"/>
        <w:numPr>
          <w:ilvl w:val="0"/>
          <w:numId w:val="25"/>
        </w:numPr>
        <w:rPr>
          <w:rFonts w:asciiTheme="majorHAnsi" w:hAnsiTheme="majorHAnsi" w:eastAsiaTheme="majorEastAsia" w:cstheme="majorBidi"/>
          <w:color w:val="000000" w:themeColor="text1"/>
        </w:rPr>
      </w:pPr>
      <w:r>
        <w:rPr>
          <w:rFonts w:asciiTheme="majorHAnsi" w:hAnsiTheme="majorHAnsi" w:eastAsiaTheme="majorEastAsia" w:cstheme="majorBidi"/>
          <w:color w:val="000000" w:themeColor="text1"/>
        </w:rPr>
        <w:t>If someone has replied to any of your posts, you should answer them, just as you would in a face-to-face conversation. Be sure to pay attention to what is happening on the Discussion Board.</w:t>
      </w:r>
    </w:p>
    <w:p w:rsidR="00677040" w:rsidP="00BA0FBB" w:rsidRDefault="00677040" w14:paraId="2ED55B18" w14:textId="35F33968">
      <w:pPr>
        <w:pStyle w:val="ListParagraph"/>
        <w:numPr>
          <w:ilvl w:val="0"/>
          <w:numId w:val="25"/>
        </w:numPr>
        <w:rPr>
          <w:rFonts w:asciiTheme="majorHAnsi" w:hAnsiTheme="majorHAnsi" w:eastAsiaTheme="majorEastAsia" w:cstheme="majorBidi"/>
          <w:color w:val="000000" w:themeColor="text1"/>
        </w:rPr>
      </w:pPr>
      <w:r>
        <w:rPr>
          <w:rFonts w:asciiTheme="majorHAnsi" w:hAnsiTheme="majorHAnsi" w:eastAsiaTheme="majorEastAsia" w:cstheme="majorBidi"/>
          <w:color w:val="000000" w:themeColor="text1"/>
        </w:rPr>
        <w:t>At the same time, you should not feel obligated to re-read everyone’s posts multiple times a week just to be sure you’re not missing something. Once you</w:t>
      </w:r>
      <w:r w:rsidR="00ED43BF">
        <w:rPr>
          <w:rFonts w:asciiTheme="majorHAnsi" w:hAnsiTheme="majorHAnsi" w:eastAsiaTheme="majorEastAsia" w:cstheme="majorBidi"/>
          <w:color w:val="000000" w:themeColor="text1"/>
        </w:rPr>
        <w:t xml:space="preserve">’ve </w:t>
      </w:r>
      <w:r>
        <w:rPr>
          <w:rFonts w:asciiTheme="majorHAnsi" w:hAnsiTheme="majorHAnsi" w:eastAsiaTheme="majorEastAsia" w:cstheme="majorBidi"/>
          <w:color w:val="000000" w:themeColor="text1"/>
        </w:rPr>
        <w:t xml:space="preserve">read your peers’ responses, make note of which threads you are actively participating in – focus on monitoring </w:t>
      </w:r>
      <w:r w:rsidRPr="00291283">
        <w:rPr>
          <w:rFonts w:asciiTheme="majorHAnsi" w:hAnsiTheme="majorHAnsi" w:eastAsiaTheme="majorEastAsia" w:cstheme="majorBidi"/>
          <w:i/>
          <w:color w:val="000000" w:themeColor="text1"/>
        </w:rPr>
        <w:t xml:space="preserve">those </w:t>
      </w:r>
      <w:r>
        <w:rPr>
          <w:rFonts w:asciiTheme="majorHAnsi" w:hAnsiTheme="majorHAnsi" w:eastAsiaTheme="majorEastAsia" w:cstheme="majorBidi"/>
          <w:color w:val="000000" w:themeColor="text1"/>
        </w:rPr>
        <w:t xml:space="preserve">conversations. </w:t>
      </w:r>
    </w:p>
    <w:p w:rsidRPr="0067197E" w:rsidR="0067197E" w:rsidP="00BA0FBB" w:rsidRDefault="0067197E" w14:paraId="242352B4" w14:textId="1EEBF15C">
      <w:pPr>
        <w:pStyle w:val="ListParagraph"/>
        <w:numPr>
          <w:ilvl w:val="0"/>
          <w:numId w:val="25"/>
        </w:numPr>
        <w:rPr>
          <w:rFonts w:asciiTheme="majorHAnsi" w:hAnsiTheme="majorHAnsi" w:eastAsiaTheme="majorEastAsia" w:cstheme="majorBidi"/>
          <w:color w:val="000000" w:themeColor="text1"/>
        </w:rPr>
      </w:pPr>
      <w:r>
        <w:rPr>
          <w:rFonts w:asciiTheme="majorHAnsi" w:hAnsiTheme="majorHAnsi" w:eastAsiaTheme="majorEastAsia" w:cstheme="majorBidi"/>
          <w:color w:val="000000" w:themeColor="text1"/>
        </w:rPr>
        <w:t>When the deadline for posting has passed</w:t>
      </w:r>
      <w:r w:rsidR="00ED43BF">
        <w:rPr>
          <w:rFonts w:asciiTheme="majorHAnsi" w:hAnsiTheme="majorHAnsi" w:eastAsiaTheme="majorEastAsia" w:cstheme="majorBidi"/>
          <w:color w:val="000000" w:themeColor="text1"/>
        </w:rPr>
        <w:t xml:space="preserve"> for one week</w:t>
      </w:r>
      <w:r>
        <w:rPr>
          <w:rFonts w:asciiTheme="majorHAnsi" w:hAnsiTheme="majorHAnsi" w:eastAsiaTheme="majorEastAsia" w:cstheme="majorBidi"/>
          <w:color w:val="000000" w:themeColor="text1"/>
        </w:rPr>
        <w:t>, we will move on to the next topic. No one is obligated to reply to past-due posts (but you are welcome to do so, if you are interested).</w:t>
      </w:r>
    </w:p>
    <w:p w:rsidR="00677040" w:rsidP="00BA0FBB" w:rsidRDefault="00677040" w14:paraId="4A1486BA" w14:textId="2CC5AD50">
      <w:pPr>
        <w:pStyle w:val="ListParagraph"/>
        <w:numPr>
          <w:ilvl w:val="0"/>
          <w:numId w:val="25"/>
        </w:numPr>
        <w:rPr>
          <w:rFonts w:asciiTheme="majorHAnsi" w:hAnsiTheme="majorHAnsi" w:eastAsiaTheme="majorEastAsia" w:cstheme="majorBidi"/>
          <w:color w:val="000000" w:themeColor="text1"/>
        </w:rPr>
      </w:pPr>
      <w:r>
        <w:rPr>
          <w:rFonts w:asciiTheme="majorHAnsi" w:hAnsiTheme="majorHAnsi" w:eastAsiaTheme="majorEastAsia" w:cstheme="majorBidi"/>
          <w:color w:val="000000" w:themeColor="text1"/>
        </w:rPr>
        <w:t xml:space="preserve">Make sure the content of your </w:t>
      </w:r>
      <w:bookmarkStart w:name="_GoBack" w:id="0"/>
      <w:bookmarkEnd w:id="0"/>
      <w:r>
        <w:rPr>
          <w:rFonts w:asciiTheme="majorHAnsi" w:hAnsiTheme="majorHAnsi" w:eastAsiaTheme="majorEastAsia" w:cstheme="majorBidi"/>
          <w:color w:val="000000" w:themeColor="text1"/>
        </w:rPr>
        <w:t>posts follows what is outlined in the</w:t>
      </w:r>
      <w:r w:rsidR="00BA0FBB">
        <w:rPr>
          <w:rFonts w:asciiTheme="majorHAnsi" w:hAnsiTheme="majorHAnsi" w:eastAsiaTheme="majorEastAsia" w:cstheme="majorBidi"/>
          <w:color w:val="000000" w:themeColor="text1"/>
        </w:rPr>
        <w:t xml:space="preserve"> discussion</w:t>
      </w:r>
      <w:r>
        <w:rPr>
          <w:rFonts w:asciiTheme="majorHAnsi" w:hAnsiTheme="majorHAnsi" w:eastAsiaTheme="majorEastAsia" w:cstheme="majorBidi"/>
          <w:color w:val="000000" w:themeColor="text1"/>
        </w:rPr>
        <w:t xml:space="preserve"> rubric and addresses the discussion prompt for the week.</w:t>
      </w:r>
    </w:p>
    <w:p w:rsidR="00677040" w:rsidP="00BA0FBB" w:rsidRDefault="00677040" w14:paraId="108173B3" w14:textId="77777777">
      <w:pPr>
        <w:pStyle w:val="ListParagraph"/>
        <w:numPr>
          <w:ilvl w:val="0"/>
          <w:numId w:val="25"/>
        </w:numPr>
        <w:rPr>
          <w:rFonts w:asciiTheme="majorHAnsi" w:hAnsiTheme="majorHAnsi" w:eastAsiaTheme="majorEastAsia" w:cstheme="majorBidi"/>
          <w:color w:val="000000" w:themeColor="text1"/>
        </w:rPr>
      </w:pPr>
      <w:r>
        <w:rPr>
          <w:rFonts w:asciiTheme="majorHAnsi" w:hAnsiTheme="majorHAnsi" w:eastAsiaTheme="majorEastAsia" w:cstheme="majorBidi"/>
          <w:color w:val="000000" w:themeColor="text1"/>
        </w:rPr>
        <w:t xml:space="preserve">Pay attention to minimum and maximum word limits as noted in the syllabus. </w:t>
      </w:r>
    </w:p>
    <w:p w:rsidR="00677040" w:rsidP="00BA0FBB" w:rsidRDefault="00677040" w14:paraId="5140639B" w14:textId="77777777">
      <w:pPr>
        <w:pStyle w:val="ListParagraph"/>
        <w:numPr>
          <w:ilvl w:val="0"/>
          <w:numId w:val="25"/>
        </w:numPr>
        <w:rPr>
          <w:rFonts w:asciiTheme="majorHAnsi" w:hAnsiTheme="majorHAnsi" w:eastAsiaTheme="majorEastAsia" w:cstheme="majorBidi"/>
          <w:color w:val="000000" w:themeColor="text1"/>
        </w:rPr>
      </w:pPr>
      <w:r>
        <w:rPr>
          <w:rFonts w:asciiTheme="majorHAnsi" w:hAnsiTheme="majorHAnsi" w:eastAsiaTheme="majorEastAsia" w:cstheme="majorBidi"/>
          <w:color w:val="000000" w:themeColor="text1"/>
        </w:rPr>
        <w:t xml:space="preserve">In general, you should spend about </w:t>
      </w:r>
      <w:r w:rsidRPr="00D4796B">
        <w:rPr>
          <w:rFonts w:asciiTheme="majorHAnsi" w:hAnsiTheme="majorHAnsi" w:eastAsiaTheme="majorEastAsia" w:cstheme="majorBidi"/>
          <w:b/>
          <w:color w:val="000000" w:themeColor="text1"/>
        </w:rPr>
        <w:t>[4]</w:t>
      </w:r>
      <w:r>
        <w:rPr>
          <w:rFonts w:asciiTheme="majorHAnsi" w:hAnsiTheme="majorHAnsi" w:eastAsiaTheme="majorEastAsia" w:cstheme="majorBidi"/>
          <w:color w:val="000000" w:themeColor="text1"/>
        </w:rPr>
        <w:t xml:space="preserve"> hours a week participating in class discussions – that includes, writing your original contribution, reading others’ posts, and responding. </w:t>
      </w:r>
    </w:p>
    <w:p w:rsidR="00677040" w:rsidP="00BA0FBB" w:rsidRDefault="00677040" w14:paraId="2E3A1963" w14:textId="77777777">
      <w:pPr>
        <w:pStyle w:val="ListParagraph"/>
        <w:numPr>
          <w:ilvl w:val="0"/>
          <w:numId w:val="25"/>
        </w:numPr>
        <w:rPr>
          <w:rFonts w:asciiTheme="majorHAnsi" w:hAnsiTheme="majorHAnsi" w:eastAsiaTheme="majorEastAsia" w:cstheme="majorBidi"/>
          <w:color w:val="000000" w:themeColor="text1"/>
        </w:rPr>
      </w:pPr>
      <w:r>
        <w:rPr>
          <w:rFonts w:asciiTheme="majorHAnsi" w:hAnsiTheme="majorHAnsi" w:eastAsiaTheme="majorEastAsia" w:cstheme="majorBidi"/>
          <w:color w:val="000000" w:themeColor="text1"/>
        </w:rPr>
        <w:t xml:space="preserve">Please know that, although I will not reply to every post, I will be an active participant in our weekly discussions. This means that I will be reading what you write and will contribute when, for instance, a particularly salient point was made or when I can offer a summary of your thoughts that “ties” up the main ideas for the week. </w:t>
      </w:r>
    </w:p>
    <w:p w:rsidRPr="006D5EA6" w:rsidR="00677040" w:rsidP="00BA0FBB" w:rsidRDefault="00677040" w14:paraId="05ECA9E9" w14:textId="4A35DE1F">
      <w:pPr>
        <w:pStyle w:val="ListParagraph"/>
        <w:numPr>
          <w:ilvl w:val="0"/>
          <w:numId w:val="25"/>
        </w:numPr>
        <w:rPr>
          <w:rFonts w:cs="Helvetica" w:asciiTheme="majorHAnsi" w:hAnsiTheme="majorHAnsi"/>
        </w:rPr>
      </w:pPr>
      <w:r w:rsidRPr="006D5EA6">
        <w:rPr>
          <w:rFonts w:asciiTheme="majorHAnsi" w:hAnsiTheme="majorHAnsi" w:eastAsiaTheme="majorEastAsia" w:cstheme="majorBidi"/>
          <w:color w:val="000000" w:themeColor="text1"/>
        </w:rPr>
        <w:t>Remember, the</w:t>
      </w:r>
      <w:r w:rsidR="00BA0FBB">
        <w:rPr>
          <w:rFonts w:asciiTheme="majorHAnsi" w:hAnsiTheme="majorHAnsi" w:eastAsiaTheme="majorEastAsia" w:cstheme="majorBidi"/>
          <w:color w:val="000000" w:themeColor="text1"/>
        </w:rPr>
        <w:t xml:space="preserve"> point</w:t>
      </w:r>
      <w:r w:rsidRPr="006D5EA6">
        <w:rPr>
          <w:rFonts w:asciiTheme="majorHAnsi" w:hAnsiTheme="majorHAnsi" w:eastAsiaTheme="majorEastAsia" w:cstheme="majorBidi"/>
          <w:color w:val="000000" w:themeColor="text1"/>
        </w:rPr>
        <w:t xml:space="preserve"> of </w:t>
      </w:r>
      <w:r w:rsidR="00BA0FBB">
        <w:rPr>
          <w:rFonts w:asciiTheme="majorHAnsi" w:hAnsiTheme="majorHAnsi" w:eastAsiaTheme="majorEastAsia" w:cstheme="majorBidi"/>
          <w:color w:val="000000" w:themeColor="text1"/>
        </w:rPr>
        <w:t xml:space="preserve">using </w:t>
      </w:r>
      <w:r w:rsidRPr="006D5EA6">
        <w:rPr>
          <w:rFonts w:asciiTheme="majorHAnsi" w:hAnsiTheme="majorHAnsi" w:eastAsiaTheme="majorEastAsia" w:cstheme="majorBidi"/>
          <w:color w:val="000000" w:themeColor="text1"/>
        </w:rPr>
        <w:t>the Discussion Board is to have a real conversation! You should be going back and forth with each other, asking questions for clarity, agreeing/disagreeing (using course resources to support your point</w:t>
      </w:r>
      <w:r w:rsidR="00BA0FBB">
        <w:rPr>
          <w:rFonts w:asciiTheme="majorHAnsi" w:hAnsiTheme="majorHAnsi" w:eastAsiaTheme="majorEastAsia" w:cstheme="majorBidi"/>
          <w:color w:val="000000" w:themeColor="text1"/>
        </w:rPr>
        <w:t>s</w:t>
      </w:r>
      <w:r w:rsidRPr="006D5EA6">
        <w:rPr>
          <w:rFonts w:asciiTheme="majorHAnsi" w:hAnsiTheme="majorHAnsi" w:eastAsiaTheme="majorEastAsia" w:cstheme="majorBidi"/>
          <w:color w:val="000000" w:themeColor="text1"/>
        </w:rPr>
        <w:t>), and all of the things we do in a discussion</w:t>
      </w:r>
      <w:r w:rsidR="00BA0FBB">
        <w:rPr>
          <w:rFonts w:asciiTheme="majorHAnsi" w:hAnsiTheme="majorHAnsi" w:eastAsiaTheme="majorEastAsia" w:cstheme="majorBidi"/>
          <w:color w:val="000000" w:themeColor="text1"/>
        </w:rPr>
        <w:t xml:space="preserve"> on campus</w:t>
      </w:r>
      <w:r w:rsidRPr="006D5EA6">
        <w:rPr>
          <w:rFonts w:asciiTheme="majorHAnsi" w:hAnsiTheme="majorHAnsi" w:eastAsiaTheme="majorEastAsia" w:cstheme="majorBidi"/>
          <w:color w:val="000000" w:themeColor="text1"/>
        </w:rPr>
        <w:t>.</w:t>
      </w:r>
    </w:p>
    <w:p w:rsidR="00776E56" w:rsidP="00071C81" w:rsidRDefault="00776E56" w14:paraId="1488AF80" w14:textId="77777777">
      <w:pPr>
        <w:rPr>
          <w:rFonts w:cs="Helvetica" w:asciiTheme="majorHAnsi" w:hAnsiTheme="majorHAnsi"/>
        </w:rPr>
      </w:pPr>
    </w:p>
    <w:p w:rsidR="00776E56" w:rsidP="00071C81" w:rsidRDefault="00776E56" w14:paraId="5AC17054" w14:textId="77777777">
      <w:pPr>
        <w:rPr>
          <w:rFonts w:cs="Helvetica" w:asciiTheme="majorHAnsi" w:hAnsiTheme="majorHAnsi"/>
        </w:rPr>
      </w:pPr>
    </w:p>
    <w:p w:rsidR="00ED43BF" w:rsidP="00071C81" w:rsidRDefault="00ED43BF" w14:paraId="61DAE3D2" w14:textId="77777777">
      <w:pPr>
        <w:rPr>
          <w:rFonts w:cs="Helvetica" w:asciiTheme="majorHAnsi" w:hAnsiTheme="majorHAnsi"/>
        </w:rPr>
      </w:pPr>
    </w:p>
    <w:p w:rsidRPr="00022B59" w:rsidR="00BC39C5" w:rsidP="00022B59" w:rsidRDefault="00BC39C5" w14:paraId="2D17C276" w14:textId="1187022D">
      <w:pPr>
        <w:pStyle w:val="Heading1"/>
        <w:rPr>
          <w:b/>
          <w:color w:val="000000" w:themeColor="text1"/>
        </w:rPr>
      </w:pPr>
      <w:r w:rsidRPr="00022B59">
        <w:rPr>
          <w:b/>
          <w:color w:val="000000" w:themeColor="text1"/>
        </w:rPr>
        <w:t xml:space="preserve">Sample </w:t>
      </w:r>
      <w:r w:rsidRPr="00022B59" w:rsidR="0067197E">
        <w:rPr>
          <w:b/>
          <w:color w:val="000000" w:themeColor="text1"/>
        </w:rPr>
        <w:t>Grading Criteria</w:t>
      </w:r>
      <w:r w:rsidR="0067197E">
        <w:rPr>
          <w:b/>
          <w:color w:val="000000" w:themeColor="text1"/>
        </w:rPr>
        <w:t xml:space="preserve"> and Rubrics</w:t>
      </w:r>
    </w:p>
    <w:p w:rsidRPr="00BC39C5" w:rsidR="00BC39C5" w:rsidP="00071C81" w:rsidRDefault="00BC39C5" w14:paraId="038BE51D" w14:textId="77777777">
      <w:pPr>
        <w:rPr>
          <w:rFonts w:cs="Helvetica" w:asciiTheme="majorHAnsi" w:hAnsiTheme="majorHAnsi"/>
        </w:rPr>
      </w:pPr>
    </w:p>
    <w:p w:rsidRPr="00022B59" w:rsidR="00BC39C5" w:rsidP="00022B59" w:rsidRDefault="00BC39C5" w14:paraId="28E13E83" w14:textId="77777777">
      <w:pPr>
        <w:pStyle w:val="Heading2"/>
        <w:rPr>
          <w:b/>
          <w:color w:val="000000" w:themeColor="text1"/>
        </w:rPr>
      </w:pPr>
      <w:r w:rsidRPr="00022B59">
        <w:rPr>
          <w:b/>
          <w:color w:val="000000" w:themeColor="text1"/>
        </w:rPr>
        <w:t>Sample 1</w:t>
      </w:r>
    </w:p>
    <w:p w:rsidRPr="00022B59" w:rsidR="00BC39C5" w:rsidP="00022B59" w:rsidRDefault="30166259" w14:paraId="6427EB2C" w14:textId="036B3D23">
      <w:pPr>
        <w:pStyle w:val="Heading2"/>
        <w:rPr>
          <w:b/>
          <w:color w:val="000000" w:themeColor="text1"/>
        </w:rPr>
      </w:pPr>
      <w:r w:rsidRPr="00022B59">
        <w:rPr>
          <w:b/>
          <w:color w:val="000000" w:themeColor="text1"/>
        </w:rPr>
        <w:t>Discussion Board Assignment</w:t>
      </w:r>
      <w:r w:rsidR="0067197E">
        <w:rPr>
          <w:b/>
          <w:color w:val="000000" w:themeColor="text1"/>
        </w:rPr>
        <w:t xml:space="preserve"> Description</w:t>
      </w:r>
      <w:r w:rsidRPr="00022B59">
        <w:rPr>
          <w:b/>
          <w:color w:val="000000" w:themeColor="text1"/>
        </w:rPr>
        <w:t xml:space="preserve"> with Evaluation Criteria</w:t>
      </w:r>
    </w:p>
    <w:p w:rsidRPr="00776E56" w:rsidR="00022B59" w:rsidP="00BC39C5" w:rsidRDefault="00022B59" w14:paraId="501061D4" w14:textId="77777777">
      <w:pPr>
        <w:rPr>
          <w:rFonts w:asciiTheme="majorHAnsi" w:hAnsiTheme="majorHAnsi"/>
        </w:rPr>
      </w:pPr>
    </w:p>
    <w:p w:rsidRPr="00BC39C5" w:rsidR="00BC39C5" w:rsidP="00BC39C5" w:rsidRDefault="00BC39C5" w14:paraId="49AD08B7" w14:textId="77777777">
      <w:pPr>
        <w:rPr>
          <w:rFonts w:asciiTheme="majorHAnsi" w:hAnsiTheme="majorHAnsi"/>
        </w:rPr>
      </w:pPr>
      <w:r w:rsidRPr="00BC39C5">
        <w:rPr>
          <w:rFonts w:asciiTheme="majorHAnsi" w:hAnsiTheme="majorHAnsi"/>
        </w:rPr>
        <w:t xml:space="preserve">Class participation is an important expectation of this course. Students are expected to offer comments, questions, and replies to the discussion question that have been posed for each module as well as to classmate postings. Students are expected to actively participate in EACH module's discussion </w:t>
      </w:r>
      <w:r w:rsidRPr="00BC39C5">
        <w:rPr>
          <w:rFonts w:asciiTheme="majorHAnsi" w:hAnsiTheme="majorHAnsi"/>
          <w:b/>
          <w:bCs/>
        </w:rPr>
        <w:t xml:space="preserve">EACH week </w:t>
      </w:r>
      <w:r w:rsidRPr="00BC39C5">
        <w:rPr>
          <w:rFonts w:asciiTheme="majorHAnsi" w:hAnsiTheme="majorHAnsi"/>
        </w:rPr>
        <w:t>throughout the semester. The faculty role is as an observer and facilitator. I will be reading all messages and I will participate in the discussion as appropriate. Students may work ahead on the discussion boards but posting on past week's boards will not allow for stimulating discussions with your classmates.</w:t>
      </w:r>
    </w:p>
    <w:p w:rsidRPr="00BC39C5" w:rsidR="00BC39C5" w:rsidP="00BC39C5" w:rsidRDefault="00BC39C5" w14:paraId="0E342688" w14:textId="77777777">
      <w:pPr>
        <w:rPr>
          <w:rFonts w:asciiTheme="majorHAnsi" w:hAnsiTheme="majorHAnsi"/>
        </w:rPr>
      </w:pPr>
    </w:p>
    <w:p w:rsidRPr="00BC39C5" w:rsidR="00BC39C5" w:rsidP="00BC39C5" w:rsidRDefault="00BC39C5" w14:paraId="01B6DEEA" w14:textId="77777777">
      <w:pPr>
        <w:rPr>
          <w:rFonts w:asciiTheme="majorHAnsi" w:hAnsiTheme="majorHAnsi"/>
        </w:rPr>
      </w:pPr>
      <w:r w:rsidRPr="00BC39C5">
        <w:rPr>
          <w:rFonts w:asciiTheme="majorHAnsi" w:hAnsiTheme="majorHAnsi"/>
          <w:b/>
          <w:bCs/>
        </w:rPr>
        <w:t>Evaluation of Assignment:</w:t>
      </w:r>
    </w:p>
    <w:p w:rsidRPr="00BC39C5" w:rsidR="00BC39C5" w:rsidP="00BC39C5" w:rsidRDefault="30166259" w14:paraId="5F9270A0" w14:textId="77777777">
      <w:pPr>
        <w:rPr>
          <w:rFonts w:asciiTheme="majorHAnsi" w:hAnsiTheme="majorHAnsi"/>
        </w:rPr>
      </w:pPr>
      <w:r w:rsidRPr="30166259">
        <w:rPr>
          <w:rFonts w:asciiTheme="majorHAnsi" w:hAnsiTheme="majorHAnsi" w:eastAsiaTheme="majorEastAsia" w:cstheme="majorBidi"/>
        </w:rPr>
        <w:t>Postings will be evaluated on the quality of the postings and the degree that the postings promote discussion with classmates. Participation on 15 boards is required (13 modules, Breaking the Ice and Web Sites) and postings will be evaluated per board on the below scale. Students can earn the 5 additional points by showing good effort to engage classmates in discussion comparing activities done on other graded assignments. The discussion assignment will be worth a total of 50 points.</w:t>
      </w:r>
    </w:p>
    <w:p w:rsidRPr="00BC39C5" w:rsidR="00BC39C5" w:rsidP="00BC39C5" w:rsidRDefault="00BC39C5" w14:paraId="3D5258F2" w14:textId="77777777">
      <w:pPr>
        <w:rPr>
          <w:rFonts w:asciiTheme="majorHAnsi" w:hAnsiTheme="majorHAnsi"/>
        </w:rPr>
      </w:pPr>
    </w:p>
    <w:tbl>
      <w:tblPr>
        <w:tblW w:w="0" w:type="auto"/>
        <w:tblInd w:w="117" w:type="dxa"/>
        <w:tblLayout w:type="fixed"/>
        <w:tblCellMar>
          <w:left w:w="0" w:type="dxa"/>
          <w:right w:w="0" w:type="dxa"/>
        </w:tblCellMar>
        <w:tblLook w:val="0000" w:firstRow="0" w:lastRow="0" w:firstColumn="0" w:lastColumn="0" w:noHBand="0" w:noVBand="0"/>
      </w:tblPr>
      <w:tblGrid>
        <w:gridCol w:w="2965"/>
        <w:gridCol w:w="2952"/>
        <w:gridCol w:w="2954"/>
      </w:tblGrid>
      <w:tr w:rsidRPr="00BC39C5" w:rsidR="00BC39C5" w:rsidTr="00997F1C" w14:paraId="5776CD8C" w14:textId="77777777">
        <w:trPr>
          <w:trHeight w:val="294" w:hRule="exact"/>
        </w:trPr>
        <w:tc>
          <w:tcPr>
            <w:tcW w:w="2965" w:type="dxa"/>
            <w:tcBorders>
              <w:top w:val="single" w:color="000000" w:sz="13" w:space="0"/>
              <w:left w:val="single" w:color="000000" w:sz="4" w:space="0"/>
              <w:bottom w:val="single" w:color="F3F3F3" w:sz="10" w:space="0"/>
              <w:right w:val="single" w:color="000000" w:sz="4" w:space="0"/>
            </w:tcBorders>
            <w:shd w:val="clear" w:color="auto" w:fill="F3F3F3"/>
          </w:tcPr>
          <w:p w:rsidRPr="00BC39C5" w:rsidR="00BC39C5" w:rsidP="00BC39C5" w:rsidRDefault="00BC39C5" w14:paraId="1B2B1AA0" w14:textId="77777777">
            <w:pPr>
              <w:rPr>
                <w:rFonts w:asciiTheme="majorHAnsi" w:hAnsiTheme="majorHAnsi"/>
              </w:rPr>
            </w:pPr>
            <w:r w:rsidRPr="00BC39C5">
              <w:rPr>
                <w:rFonts w:asciiTheme="majorHAnsi" w:hAnsiTheme="majorHAnsi"/>
              </w:rPr>
              <w:t>1 Point</w:t>
            </w:r>
          </w:p>
        </w:tc>
        <w:tc>
          <w:tcPr>
            <w:tcW w:w="2952" w:type="dxa"/>
            <w:tcBorders>
              <w:top w:val="single" w:color="000000" w:sz="13" w:space="0"/>
              <w:left w:val="single" w:color="000000" w:sz="4" w:space="0"/>
              <w:bottom w:val="single" w:color="F3F3F3" w:sz="10" w:space="0"/>
              <w:right w:val="single" w:color="000000" w:sz="4" w:space="0"/>
            </w:tcBorders>
            <w:shd w:val="clear" w:color="auto" w:fill="F3F3F3"/>
          </w:tcPr>
          <w:p w:rsidRPr="00BC39C5" w:rsidR="00BC39C5" w:rsidP="00BC39C5" w:rsidRDefault="00BC39C5" w14:paraId="5FA93661" w14:textId="77777777">
            <w:pPr>
              <w:rPr>
                <w:rFonts w:asciiTheme="majorHAnsi" w:hAnsiTheme="majorHAnsi"/>
              </w:rPr>
            </w:pPr>
            <w:r w:rsidRPr="00BC39C5">
              <w:rPr>
                <w:rFonts w:asciiTheme="majorHAnsi" w:hAnsiTheme="majorHAnsi"/>
              </w:rPr>
              <w:t>2 points</w:t>
            </w:r>
          </w:p>
        </w:tc>
        <w:tc>
          <w:tcPr>
            <w:tcW w:w="2954" w:type="dxa"/>
            <w:tcBorders>
              <w:top w:val="single" w:color="000000" w:sz="13" w:space="0"/>
              <w:left w:val="single" w:color="000000" w:sz="4" w:space="0"/>
              <w:bottom w:val="single" w:color="F3F3F3" w:sz="10" w:space="0"/>
              <w:right w:val="single" w:color="000000" w:sz="4" w:space="0"/>
            </w:tcBorders>
            <w:shd w:val="clear" w:color="auto" w:fill="F3F3F3"/>
          </w:tcPr>
          <w:p w:rsidRPr="00BC39C5" w:rsidR="00BC39C5" w:rsidP="00BC39C5" w:rsidRDefault="00BC39C5" w14:paraId="7998014D" w14:textId="77777777">
            <w:pPr>
              <w:rPr>
                <w:rFonts w:asciiTheme="majorHAnsi" w:hAnsiTheme="majorHAnsi"/>
              </w:rPr>
            </w:pPr>
            <w:r w:rsidRPr="00BC39C5">
              <w:rPr>
                <w:rFonts w:asciiTheme="majorHAnsi" w:hAnsiTheme="majorHAnsi"/>
              </w:rPr>
              <w:t>3 points</w:t>
            </w:r>
          </w:p>
        </w:tc>
      </w:tr>
      <w:tr w:rsidRPr="00BC39C5" w:rsidR="00BC39C5" w:rsidTr="00997F1C" w14:paraId="3BF6BD71" w14:textId="77777777">
        <w:trPr>
          <w:trHeight w:val="1414" w:hRule="exact"/>
        </w:trPr>
        <w:tc>
          <w:tcPr>
            <w:tcW w:w="2965" w:type="dxa"/>
            <w:tcBorders>
              <w:top w:val="single" w:color="F3F3F3" w:sz="10" w:space="0"/>
              <w:left w:val="single" w:color="000000" w:sz="4" w:space="0"/>
              <w:bottom w:val="single" w:color="000000" w:sz="6" w:space="0"/>
              <w:right w:val="single" w:color="000000" w:sz="4" w:space="0"/>
            </w:tcBorders>
          </w:tcPr>
          <w:p w:rsidRPr="00BC39C5" w:rsidR="00BC39C5" w:rsidP="00BC39C5" w:rsidRDefault="00BC39C5" w14:paraId="03B86754" w14:textId="77777777">
            <w:pPr>
              <w:rPr>
                <w:rFonts w:asciiTheme="majorHAnsi" w:hAnsiTheme="majorHAnsi"/>
              </w:rPr>
            </w:pPr>
            <w:r w:rsidRPr="00BC39C5">
              <w:rPr>
                <w:rFonts w:asciiTheme="majorHAnsi" w:hAnsiTheme="majorHAnsi"/>
              </w:rPr>
              <w:t>Minimal response to the module question</w:t>
            </w:r>
          </w:p>
        </w:tc>
        <w:tc>
          <w:tcPr>
            <w:tcW w:w="2952" w:type="dxa"/>
            <w:tcBorders>
              <w:top w:val="single" w:color="F3F3F3" w:sz="10" w:space="0"/>
              <w:left w:val="single" w:color="000000" w:sz="4" w:space="0"/>
              <w:bottom w:val="single" w:color="000000" w:sz="6" w:space="0"/>
              <w:right w:val="single" w:color="000000" w:sz="4" w:space="0"/>
            </w:tcBorders>
          </w:tcPr>
          <w:p w:rsidRPr="00BC39C5" w:rsidR="00BC39C5" w:rsidP="00BC39C5" w:rsidRDefault="00BC39C5" w14:paraId="5460B178" w14:textId="77777777">
            <w:pPr>
              <w:rPr>
                <w:rFonts w:asciiTheme="majorHAnsi" w:hAnsiTheme="majorHAnsi"/>
              </w:rPr>
            </w:pPr>
            <w:r w:rsidRPr="00BC39C5">
              <w:rPr>
                <w:rFonts w:asciiTheme="majorHAnsi" w:hAnsiTheme="majorHAnsi"/>
              </w:rPr>
              <w:t>Posting responds to the question but does not stimulate further class discussion.</w:t>
            </w:r>
          </w:p>
        </w:tc>
        <w:tc>
          <w:tcPr>
            <w:tcW w:w="2954" w:type="dxa"/>
            <w:tcBorders>
              <w:top w:val="single" w:color="F3F3F3" w:sz="10" w:space="0"/>
              <w:left w:val="single" w:color="000000" w:sz="4" w:space="0"/>
              <w:bottom w:val="single" w:color="000000" w:sz="6" w:space="0"/>
              <w:right w:val="single" w:color="000000" w:sz="4" w:space="0"/>
            </w:tcBorders>
          </w:tcPr>
          <w:p w:rsidRPr="00BC39C5" w:rsidR="00BC39C5" w:rsidP="00BC39C5" w:rsidRDefault="00BC39C5" w14:paraId="1C852C07" w14:textId="77777777">
            <w:pPr>
              <w:rPr>
                <w:rFonts w:asciiTheme="majorHAnsi" w:hAnsiTheme="majorHAnsi"/>
              </w:rPr>
            </w:pPr>
            <w:r w:rsidRPr="00BC39C5">
              <w:rPr>
                <w:rFonts w:asciiTheme="majorHAnsi" w:hAnsiTheme="majorHAnsi"/>
              </w:rPr>
              <w:t>Posting fully addresses the module question and stimulates at least one substantial follow-up posting</w:t>
            </w:r>
          </w:p>
        </w:tc>
      </w:tr>
    </w:tbl>
    <w:p w:rsidRPr="00BC39C5" w:rsidR="00BC39C5" w:rsidP="00BC39C5" w:rsidRDefault="00BC39C5" w14:paraId="03CE7B09" w14:textId="77777777">
      <w:pPr>
        <w:rPr>
          <w:rFonts w:asciiTheme="majorHAnsi" w:hAnsiTheme="majorHAnsi"/>
        </w:rPr>
      </w:pPr>
    </w:p>
    <w:p w:rsidRPr="00022B59" w:rsidR="00BC39C5" w:rsidP="00022B59" w:rsidRDefault="00BC39C5" w14:paraId="2352B9B9" w14:textId="77777777">
      <w:pPr>
        <w:pStyle w:val="Heading2"/>
        <w:rPr>
          <w:b/>
          <w:color w:val="000000" w:themeColor="text1"/>
        </w:rPr>
      </w:pPr>
      <w:r w:rsidRPr="00022B59">
        <w:rPr>
          <w:b/>
          <w:color w:val="000000" w:themeColor="text1"/>
        </w:rPr>
        <w:t>Sample 2</w:t>
      </w:r>
    </w:p>
    <w:p w:rsidR="00BC39C5" w:rsidP="00022B59" w:rsidRDefault="30166259" w14:paraId="37ABC38D" w14:textId="1D6CA816">
      <w:pPr>
        <w:pStyle w:val="Heading2"/>
        <w:rPr>
          <w:bCs/>
        </w:rPr>
      </w:pPr>
      <w:r w:rsidRPr="00022B59">
        <w:rPr>
          <w:b/>
          <w:color w:val="000000" w:themeColor="text1"/>
        </w:rPr>
        <w:t xml:space="preserve">Discussion Board </w:t>
      </w:r>
      <w:r w:rsidR="0067197E">
        <w:rPr>
          <w:b/>
          <w:color w:val="000000" w:themeColor="text1"/>
        </w:rPr>
        <w:t xml:space="preserve">Evaluation </w:t>
      </w:r>
      <w:r w:rsidR="00022B59">
        <w:rPr>
          <w:b/>
          <w:color w:val="000000" w:themeColor="text1"/>
        </w:rPr>
        <w:t xml:space="preserve">Criteria </w:t>
      </w:r>
      <w:r w:rsidR="00022B59">
        <w:br/>
      </w:r>
    </w:p>
    <w:p w:rsidRPr="00BC39C5" w:rsidR="00BC39C5" w:rsidP="00BC39C5" w:rsidRDefault="30166259" w14:paraId="5379CDCA" w14:textId="4C55BC96">
      <w:pPr>
        <w:rPr>
          <w:rFonts w:asciiTheme="majorHAnsi" w:hAnsiTheme="majorHAnsi"/>
        </w:rPr>
      </w:pPr>
      <w:r w:rsidRPr="30166259">
        <w:rPr>
          <w:rFonts w:asciiTheme="majorHAnsi" w:hAnsiTheme="majorHAnsi" w:eastAsiaTheme="majorEastAsia" w:cstheme="majorBidi"/>
        </w:rPr>
        <w:t>The following points are what is looked for in your original postings to the Discussion Board and your replies to others postings (Total of 10 points for each Discussion Board assignment).</w:t>
      </w:r>
      <w:r w:rsidR="00022B59">
        <w:rPr>
          <w:rFonts w:asciiTheme="majorHAnsi" w:hAnsiTheme="majorHAnsi" w:eastAsiaTheme="majorEastAsia" w:cstheme="majorBidi"/>
        </w:rPr>
        <w:br/>
      </w:r>
    </w:p>
    <w:p w:rsidRPr="00BC39C5" w:rsidR="00BC39C5" w:rsidP="00BC39C5" w:rsidRDefault="00BC39C5" w14:paraId="4CD2B7AB" w14:textId="77777777">
      <w:pPr>
        <w:rPr>
          <w:rFonts w:asciiTheme="majorHAnsi" w:hAnsiTheme="majorHAnsi"/>
        </w:rPr>
      </w:pPr>
      <w:r w:rsidRPr="00BC39C5">
        <w:rPr>
          <w:rFonts w:asciiTheme="majorHAnsi" w:hAnsiTheme="majorHAnsi"/>
          <w:b/>
          <w:bCs/>
        </w:rPr>
        <w:t>Original Posting (7 points)</w:t>
      </w:r>
    </w:p>
    <w:p w:rsidRPr="00BC39C5" w:rsidR="00BC39C5" w:rsidP="00BC39C5" w:rsidRDefault="00BC39C5" w14:paraId="4ADCFA5B" w14:textId="77777777">
      <w:pPr>
        <w:numPr>
          <w:ilvl w:val="0"/>
          <w:numId w:val="21"/>
        </w:numPr>
        <w:rPr>
          <w:rFonts w:asciiTheme="majorHAnsi" w:hAnsiTheme="majorHAnsi"/>
        </w:rPr>
      </w:pPr>
      <w:r w:rsidRPr="00BC39C5">
        <w:rPr>
          <w:rFonts w:asciiTheme="majorHAnsi" w:hAnsiTheme="majorHAnsi"/>
        </w:rPr>
        <w:t xml:space="preserve">Mentions at least </w:t>
      </w:r>
      <w:r w:rsidRPr="00BC39C5">
        <w:rPr>
          <w:rFonts w:asciiTheme="majorHAnsi" w:hAnsiTheme="majorHAnsi"/>
          <w:b/>
          <w:bCs/>
        </w:rPr>
        <w:t xml:space="preserve">2 specific points </w:t>
      </w:r>
      <w:r w:rsidRPr="00BC39C5">
        <w:rPr>
          <w:rFonts w:asciiTheme="majorHAnsi" w:hAnsiTheme="majorHAnsi"/>
        </w:rPr>
        <w:t>from the article or reading. (1 point)</w:t>
      </w:r>
    </w:p>
    <w:p w:rsidRPr="00BC39C5" w:rsidR="00BC39C5" w:rsidP="00BC39C5" w:rsidRDefault="00BC39C5" w14:paraId="1A7D60BC" w14:textId="77777777">
      <w:pPr>
        <w:numPr>
          <w:ilvl w:val="0"/>
          <w:numId w:val="21"/>
        </w:numPr>
        <w:rPr>
          <w:rFonts w:asciiTheme="majorHAnsi" w:hAnsiTheme="majorHAnsi"/>
        </w:rPr>
      </w:pPr>
      <w:r w:rsidRPr="00BC39C5">
        <w:rPr>
          <w:rFonts w:asciiTheme="majorHAnsi" w:hAnsiTheme="majorHAnsi"/>
        </w:rPr>
        <w:t xml:space="preserve">Relation of </w:t>
      </w:r>
      <w:r w:rsidRPr="00BC39C5">
        <w:rPr>
          <w:rFonts w:asciiTheme="majorHAnsi" w:hAnsiTheme="majorHAnsi"/>
          <w:b/>
          <w:bCs/>
        </w:rPr>
        <w:t xml:space="preserve">new information </w:t>
      </w:r>
      <w:r w:rsidRPr="00BC39C5">
        <w:rPr>
          <w:rFonts w:asciiTheme="majorHAnsi" w:hAnsiTheme="majorHAnsi"/>
        </w:rPr>
        <w:t xml:space="preserve">to </w:t>
      </w:r>
      <w:r w:rsidRPr="00BC39C5">
        <w:rPr>
          <w:rFonts w:asciiTheme="majorHAnsi" w:hAnsiTheme="majorHAnsi"/>
          <w:b/>
          <w:bCs/>
        </w:rPr>
        <w:t xml:space="preserve">old information </w:t>
      </w:r>
      <w:r w:rsidRPr="00BC39C5">
        <w:rPr>
          <w:rFonts w:asciiTheme="majorHAnsi" w:hAnsiTheme="majorHAnsi"/>
        </w:rPr>
        <w:t>learned in the course to date. (1 point)</w:t>
      </w:r>
    </w:p>
    <w:p w:rsidRPr="00BC39C5" w:rsidR="00BC39C5" w:rsidP="00BC39C5" w:rsidRDefault="00BC39C5" w14:paraId="56F4C072" w14:textId="77777777">
      <w:pPr>
        <w:numPr>
          <w:ilvl w:val="0"/>
          <w:numId w:val="21"/>
        </w:numPr>
        <w:rPr>
          <w:rFonts w:asciiTheme="majorHAnsi" w:hAnsiTheme="majorHAnsi"/>
        </w:rPr>
      </w:pPr>
      <w:r w:rsidRPr="00BC39C5">
        <w:rPr>
          <w:rFonts w:asciiTheme="majorHAnsi" w:hAnsiTheme="majorHAnsi"/>
        </w:rPr>
        <w:t xml:space="preserve">Relation of information in article or reading to </w:t>
      </w:r>
      <w:r w:rsidRPr="00BC39C5">
        <w:rPr>
          <w:rFonts w:asciiTheme="majorHAnsi" w:hAnsiTheme="majorHAnsi"/>
          <w:b/>
          <w:bCs/>
        </w:rPr>
        <w:t>personal experience</w:t>
      </w:r>
      <w:r w:rsidRPr="00BC39C5">
        <w:rPr>
          <w:rFonts w:asciiTheme="majorHAnsi" w:hAnsiTheme="majorHAnsi"/>
        </w:rPr>
        <w:t>. (1 point)</w:t>
      </w:r>
    </w:p>
    <w:p w:rsidRPr="00BC39C5" w:rsidR="00BC39C5" w:rsidP="00BC39C5" w:rsidRDefault="00BC39C5" w14:paraId="0687BF71" w14:textId="77777777">
      <w:pPr>
        <w:numPr>
          <w:ilvl w:val="0"/>
          <w:numId w:val="21"/>
        </w:numPr>
        <w:rPr>
          <w:rFonts w:asciiTheme="majorHAnsi" w:hAnsiTheme="majorHAnsi"/>
        </w:rPr>
      </w:pPr>
      <w:r w:rsidRPr="00BC39C5">
        <w:rPr>
          <w:rFonts w:asciiTheme="majorHAnsi" w:hAnsiTheme="majorHAnsi"/>
        </w:rPr>
        <w:t xml:space="preserve">Discussion at a </w:t>
      </w:r>
      <w:r w:rsidRPr="00BC39C5">
        <w:rPr>
          <w:rFonts w:asciiTheme="majorHAnsi" w:hAnsiTheme="majorHAnsi"/>
          <w:b/>
          <w:bCs/>
        </w:rPr>
        <w:t>critical level</w:t>
      </w:r>
      <w:r w:rsidRPr="00BC39C5">
        <w:rPr>
          <w:rFonts w:asciiTheme="majorHAnsi" w:hAnsiTheme="majorHAnsi"/>
        </w:rPr>
        <w:t>, not just recitation of facts from the article. (3 points)</w:t>
      </w:r>
    </w:p>
    <w:p w:rsidRPr="00BC39C5" w:rsidR="00BC39C5" w:rsidP="00BC39C5" w:rsidRDefault="00BC39C5" w14:paraId="20C8065A" w14:textId="77777777">
      <w:pPr>
        <w:numPr>
          <w:ilvl w:val="0"/>
          <w:numId w:val="21"/>
        </w:numPr>
        <w:rPr>
          <w:rFonts w:asciiTheme="majorHAnsi" w:hAnsiTheme="majorHAnsi"/>
        </w:rPr>
      </w:pPr>
      <w:r w:rsidRPr="00BC39C5">
        <w:rPr>
          <w:rFonts w:asciiTheme="majorHAnsi" w:hAnsiTheme="majorHAnsi"/>
        </w:rPr>
        <w:t>Length of posting approximately 1 word processing page. (1 point)</w:t>
      </w:r>
    </w:p>
    <w:p w:rsidRPr="00BC39C5" w:rsidR="00BC39C5" w:rsidP="00BC39C5" w:rsidRDefault="00BC39C5" w14:paraId="34A87C4B" w14:textId="77777777">
      <w:pPr>
        <w:rPr>
          <w:rFonts w:asciiTheme="majorHAnsi" w:hAnsiTheme="majorHAnsi"/>
        </w:rPr>
      </w:pPr>
    </w:p>
    <w:p w:rsidRPr="00BC39C5" w:rsidR="00BC39C5" w:rsidP="00BC39C5" w:rsidRDefault="0067197E" w14:paraId="3EB51BAB" w14:textId="5ACD0543">
      <w:pPr>
        <w:rPr>
          <w:rFonts w:asciiTheme="majorHAnsi" w:hAnsiTheme="majorHAnsi"/>
        </w:rPr>
      </w:pPr>
      <w:r>
        <w:rPr>
          <w:rFonts w:asciiTheme="majorHAnsi" w:hAnsiTheme="majorHAnsi"/>
          <w:b/>
          <w:bCs/>
        </w:rPr>
        <w:t>Replies to Other</w:t>
      </w:r>
      <w:r w:rsidRPr="00BC39C5" w:rsidR="00BC39C5">
        <w:rPr>
          <w:rFonts w:asciiTheme="majorHAnsi" w:hAnsiTheme="majorHAnsi"/>
          <w:b/>
          <w:bCs/>
        </w:rPr>
        <w:t>s</w:t>
      </w:r>
      <w:r>
        <w:rPr>
          <w:rFonts w:asciiTheme="majorHAnsi" w:hAnsiTheme="majorHAnsi"/>
          <w:b/>
          <w:bCs/>
        </w:rPr>
        <w:t>’</w:t>
      </w:r>
      <w:r w:rsidRPr="00BC39C5" w:rsidR="00BC39C5">
        <w:rPr>
          <w:rFonts w:asciiTheme="majorHAnsi" w:hAnsiTheme="majorHAnsi"/>
          <w:b/>
          <w:bCs/>
        </w:rPr>
        <w:t xml:space="preserve"> Postings (3 points)</w:t>
      </w:r>
    </w:p>
    <w:p w:rsidRPr="00BC39C5" w:rsidR="00BC39C5" w:rsidP="00BC39C5" w:rsidRDefault="00BC39C5" w14:paraId="44F34178" w14:textId="77777777">
      <w:pPr>
        <w:numPr>
          <w:ilvl w:val="0"/>
          <w:numId w:val="20"/>
        </w:numPr>
        <w:rPr>
          <w:rFonts w:asciiTheme="majorHAnsi" w:hAnsiTheme="majorHAnsi"/>
        </w:rPr>
      </w:pPr>
      <w:r w:rsidRPr="00BC39C5">
        <w:rPr>
          <w:rFonts w:asciiTheme="majorHAnsi" w:hAnsiTheme="majorHAnsi"/>
        </w:rPr>
        <w:t>Discuss one point you like/agree with, and one point you dislike/disagree with and explain why.</w:t>
      </w:r>
    </w:p>
    <w:p w:rsidRPr="00BC39C5" w:rsidR="00BC39C5" w:rsidP="00BC39C5" w:rsidRDefault="00BC39C5" w14:paraId="432363F9" w14:textId="77777777">
      <w:pPr>
        <w:numPr>
          <w:ilvl w:val="0"/>
          <w:numId w:val="20"/>
        </w:numPr>
        <w:rPr>
          <w:rFonts w:asciiTheme="majorHAnsi" w:hAnsiTheme="majorHAnsi"/>
        </w:rPr>
      </w:pPr>
      <w:r w:rsidRPr="00BC39C5">
        <w:rPr>
          <w:rFonts w:asciiTheme="majorHAnsi" w:hAnsiTheme="majorHAnsi"/>
        </w:rPr>
        <w:t>Length should be about ½ page in length.</w:t>
      </w:r>
    </w:p>
    <w:p w:rsidR="00022B59" w:rsidP="00022B59" w:rsidRDefault="00022B59" w14:paraId="332B672A" w14:textId="77777777">
      <w:pPr>
        <w:ind w:left="1592"/>
      </w:pPr>
      <w:r>
        <w:br/>
      </w:r>
      <w:r>
        <w:br/>
      </w:r>
    </w:p>
    <w:p w:rsidR="00022B59" w:rsidP="00022B59" w:rsidRDefault="00022B59" w14:paraId="55DC0C35" w14:textId="77777777">
      <w:pPr>
        <w:ind w:left="1592"/>
      </w:pPr>
    </w:p>
    <w:p w:rsidR="00022B59" w:rsidP="00022B59" w:rsidRDefault="00022B59" w14:paraId="75CD2A3D" w14:textId="77777777">
      <w:pPr>
        <w:ind w:left="1592"/>
      </w:pPr>
    </w:p>
    <w:p w:rsidR="00022B59" w:rsidP="00022B59" w:rsidRDefault="00022B59" w14:paraId="5ADA4FF5" w14:textId="77777777">
      <w:pPr>
        <w:ind w:left="1592"/>
      </w:pPr>
    </w:p>
    <w:p w:rsidRPr="00BA0FBB" w:rsidR="00022B59" w:rsidP="00BA0FBB" w:rsidRDefault="00022B59" w14:paraId="79AA79BD" w14:textId="1EBE9172">
      <w:pPr>
        <w:pStyle w:val="Heading2"/>
        <w:rPr>
          <w:b/>
          <w:color w:val="000000" w:themeColor="text1"/>
        </w:rPr>
      </w:pPr>
      <w:r w:rsidRPr="00022B59">
        <w:rPr>
          <w:b/>
          <w:color w:val="000000" w:themeColor="text1"/>
        </w:rPr>
        <w:t>Sample 3</w:t>
      </w:r>
      <w:r w:rsidRPr="00022B59">
        <w:rPr>
          <w:b/>
          <w:color w:val="000000" w:themeColor="text1"/>
        </w:rPr>
        <w:br/>
      </w:r>
      <w:r w:rsidRPr="00022B59">
        <w:rPr>
          <w:b/>
          <w:color w:val="000000" w:themeColor="text1"/>
        </w:rPr>
        <w:t>Discussion Board Rubric</w:t>
      </w:r>
      <w:r w:rsidR="00430F09">
        <w:rPr>
          <w:b/>
          <w:color w:val="000000" w:themeColor="text1"/>
        </w:rPr>
        <w:t xml:space="preserve"> </w:t>
      </w:r>
    </w:p>
    <w:p w:rsidR="00022B59" w:rsidP="00022B59" w:rsidRDefault="00022B59" w14:paraId="1C0D4145" w14:textId="77777777"/>
    <w:tbl>
      <w:tblPr>
        <w:tblW w:w="0" w:type="auto"/>
        <w:jc w:val="center"/>
        <w:tblLayout w:type="fixed"/>
        <w:tblCellMar>
          <w:left w:w="0" w:type="dxa"/>
          <w:right w:w="0" w:type="dxa"/>
        </w:tblCellMar>
        <w:tblLook w:val="0000" w:firstRow="0" w:lastRow="0" w:firstColumn="0" w:lastColumn="0" w:noHBand="0" w:noVBand="0"/>
      </w:tblPr>
      <w:tblGrid>
        <w:gridCol w:w="1487"/>
        <w:gridCol w:w="1970"/>
        <w:gridCol w:w="2032"/>
        <w:gridCol w:w="2265"/>
        <w:gridCol w:w="2050"/>
      </w:tblGrid>
      <w:tr w:rsidRPr="00BC39C5" w:rsidR="00022B59" w:rsidTr="00022B59" w14:paraId="76CDA920" w14:textId="77777777">
        <w:trPr>
          <w:trHeight w:val="581" w:hRule="exact"/>
          <w:jc w:val="center"/>
        </w:trPr>
        <w:tc>
          <w:tcPr>
            <w:tcW w:w="1487" w:type="dxa"/>
            <w:tcBorders>
              <w:top w:val="single" w:color="000000" w:sz="7" w:space="0"/>
              <w:left w:val="single" w:color="000000" w:sz="4" w:space="0"/>
              <w:bottom w:val="single" w:color="000000" w:sz="4" w:space="0"/>
              <w:right w:val="single" w:color="000000" w:sz="4" w:space="0"/>
            </w:tcBorders>
          </w:tcPr>
          <w:p w:rsidRPr="00BC39C5" w:rsidR="00022B59" w:rsidP="0072785D" w:rsidRDefault="00022B59" w14:paraId="700EA266" w14:textId="77777777">
            <w:pPr>
              <w:rPr>
                <w:rFonts w:asciiTheme="majorHAnsi" w:hAnsiTheme="majorHAnsi"/>
              </w:rPr>
            </w:pPr>
            <w:r w:rsidRPr="00BC39C5">
              <w:rPr>
                <w:rFonts w:asciiTheme="majorHAnsi" w:hAnsiTheme="majorHAnsi"/>
                <w:b/>
                <w:bCs/>
              </w:rPr>
              <w:t>Criteria</w:t>
            </w:r>
          </w:p>
        </w:tc>
        <w:tc>
          <w:tcPr>
            <w:tcW w:w="1970" w:type="dxa"/>
            <w:tcBorders>
              <w:top w:val="single" w:color="000000" w:sz="7" w:space="0"/>
              <w:left w:val="single" w:color="000000" w:sz="4" w:space="0"/>
              <w:bottom w:val="single" w:color="000000" w:sz="4" w:space="0"/>
              <w:right w:val="single" w:color="000000" w:sz="4" w:space="0"/>
            </w:tcBorders>
          </w:tcPr>
          <w:p w:rsidRPr="00BC39C5" w:rsidR="00022B59" w:rsidP="0072785D" w:rsidRDefault="00022B59" w14:paraId="7C791C96" w14:textId="77777777">
            <w:pPr>
              <w:rPr>
                <w:rFonts w:asciiTheme="majorHAnsi" w:hAnsiTheme="majorHAnsi"/>
              </w:rPr>
            </w:pPr>
            <w:r w:rsidRPr="00BC39C5">
              <w:rPr>
                <w:rFonts w:asciiTheme="majorHAnsi" w:hAnsiTheme="majorHAnsi"/>
              </w:rPr>
              <w:t>A (90-100)</w:t>
            </w:r>
          </w:p>
          <w:p w:rsidR="00022B59" w:rsidP="0072785D" w:rsidRDefault="00022B59" w14:paraId="4D4A984F" w14:textId="77777777">
            <w:pPr>
              <w:rPr>
                <w:rFonts w:asciiTheme="majorHAnsi" w:hAnsiTheme="majorHAnsi"/>
              </w:rPr>
            </w:pPr>
            <w:r w:rsidRPr="00BC39C5">
              <w:rPr>
                <w:rFonts w:asciiTheme="majorHAnsi" w:hAnsiTheme="majorHAnsi"/>
              </w:rPr>
              <w:t>Outstanding</w:t>
            </w:r>
          </w:p>
          <w:p w:rsidRPr="00BC39C5" w:rsidR="00022B59" w:rsidP="0072785D" w:rsidRDefault="00022B59" w14:paraId="41C1E53E" w14:textId="77777777">
            <w:pPr>
              <w:rPr>
                <w:rFonts w:asciiTheme="majorHAnsi" w:hAnsiTheme="majorHAnsi"/>
              </w:rPr>
            </w:pPr>
          </w:p>
        </w:tc>
        <w:tc>
          <w:tcPr>
            <w:tcW w:w="2032" w:type="dxa"/>
            <w:tcBorders>
              <w:top w:val="single" w:color="000000" w:sz="7" w:space="0"/>
              <w:left w:val="single" w:color="000000" w:sz="4" w:space="0"/>
              <w:bottom w:val="single" w:color="000000" w:sz="4" w:space="0"/>
              <w:right w:val="single" w:color="000000" w:sz="4" w:space="0"/>
            </w:tcBorders>
          </w:tcPr>
          <w:p w:rsidRPr="00BC39C5" w:rsidR="00022B59" w:rsidP="0072785D" w:rsidRDefault="00022B59" w14:paraId="46844D7F" w14:textId="77777777">
            <w:pPr>
              <w:rPr>
                <w:rFonts w:asciiTheme="majorHAnsi" w:hAnsiTheme="majorHAnsi"/>
              </w:rPr>
            </w:pPr>
            <w:r w:rsidRPr="00BC39C5">
              <w:rPr>
                <w:rFonts w:asciiTheme="majorHAnsi" w:hAnsiTheme="majorHAnsi"/>
              </w:rPr>
              <w:t>B (80-89) Proficient</w:t>
            </w:r>
          </w:p>
        </w:tc>
        <w:tc>
          <w:tcPr>
            <w:tcW w:w="2265" w:type="dxa"/>
            <w:tcBorders>
              <w:top w:val="single" w:color="000000" w:sz="7" w:space="0"/>
              <w:left w:val="single" w:color="000000" w:sz="4" w:space="0"/>
              <w:bottom w:val="single" w:color="000000" w:sz="4" w:space="0"/>
              <w:right w:val="single" w:color="000000" w:sz="4" w:space="0"/>
            </w:tcBorders>
          </w:tcPr>
          <w:p w:rsidRPr="00BC39C5" w:rsidR="00022B59" w:rsidP="0072785D" w:rsidRDefault="00022B59" w14:paraId="5C9DD009" w14:textId="77777777">
            <w:pPr>
              <w:rPr>
                <w:rFonts w:asciiTheme="majorHAnsi" w:hAnsiTheme="majorHAnsi"/>
              </w:rPr>
            </w:pPr>
            <w:r w:rsidRPr="00BC39C5">
              <w:rPr>
                <w:rFonts w:asciiTheme="majorHAnsi" w:hAnsiTheme="majorHAnsi"/>
              </w:rPr>
              <w:t>C (70-79) Basic</w:t>
            </w:r>
          </w:p>
        </w:tc>
        <w:tc>
          <w:tcPr>
            <w:tcW w:w="2050" w:type="dxa"/>
            <w:tcBorders>
              <w:top w:val="single" w:color="000000" w:sz="7" w:space="0"/>
              <w:left w:val="single" w:color="000000" w:sz="4" w:space="0"/>
              <w:bottom w:val="single" w:color="000000" w:sz="4" w:space="0"/>
              <w:right w:val="single" w:color="000000" w:sz="4" w:space="0"/>
            </w:tcBorders>
          </w:tcPr>
          <w:p w:rsidRPr="00BC39C5" w:rsidR="00022B59" w:rsidP="0072785D" w:rsidRDefault="00022B59" w14:paraId="2D42CD60" w14:textId="77777777">
            <w:pPr>
              <w:rPr>
                <w:rFonts w:asciiTheme="majorHAnsi" w:hAnsiTheme="majorHAnsi"/>
              </w:rPr>
            </w:pPr>
            <w:r w:rsidRPr="00BC39C5">
              <w:rPr>
                <w:rFonts w:asciiTheme="majorHAnsi" w:hAnsiTheme="majorHAnsi"/>
              </w:rPr>
              <w:t>D/F (0-69) Below Expectations</w:t>
            </w:r>
          </w:p>
        </w:tc>
      </w:tr>
      <w:tr w:rsidRPr="00BC39C5" w:rsidR="00022B59" w:rsidTr="00022B59" w14:paraId="63BBBE3D" w14:textId="77777777">
        <w:trPr>
          <w:trHeight w:val="1724" w:hRule="exact"/>
          <w:jc w:val="center"/>
        </w:trPr>
        <w:tc>
          <w:tcPr>
            <w:tcW w:w="1487" w:type="dxa"/>
            <w:tcBorders>
              <w:top w:val="single" w:color="000000" w:sz="4" w:space="0"/>
              <w:left w:val="single" w:color="000000" w:sz="4" w:space="0"/>
              <w:bottom w:val="single" w:color="000000" w:sz="4" w:space="0"/>
              <w:right w:val="single" w:color="000000" w:sz="4" w:space="0"/>
            </w:tcBorders>
          </w:tcPr>
          <w:p w:rsidRPr="00BC39C5" w:rsidR="00022B59" w:rsidP="0072785D" w:rsidRDefault="00022B59" w14:paraId="4ADE14E1" w14:textId="77777777">
            <w:pPr>
              <w:rPr>
                <w:rFonts w:asciiTheme="majorHAnsi" w:hAnsiTheme="majorHAnsi"/>
              </w:rPr>
            </w:pPr>
            <w:r w:rsidRPr="00BC39C5">
              <w:rPr>
                <w:rFonts w:asciiTheme="majorHAnsi" w:hAnsiTheme="majorHAnsi"/>
                <w:b/>
                <w:bCs/>
              </w:rPr>
              <w:t>Critical Thinking</w:t>
            </w:r>
          </w:p>
        </w:tc>
        <w:tc>
          <w:tcPr>
            <w:tcW w:w="1970" w:type="dxa"/>
            <w:tcBorders>
              <w:top w:val="single" w:color="000000" w:sz="4" w:space="0"/>
              <w:left w:val="single" w:color="000000" w:sz="4" w:space="0"/>
              <w:bottom w:val="single" w:color="000000" w:sz="4" w:space="0"/>
              <w:right w:val="single" w:color="000000" w:sz="4" w:space="0"/>
            </w:tcBorders>
          </w:tcPr>
          <w:p w:rsidRPr="00BC39C5" w:rsidR="00022B59" w:rsidP="0072785D" w:rsidRDefault="00022B59" w14:paraId="44D3D713" w14:textId="77777777">
            <w:pPr>
              <w:numPr>
                <w:ilvl w:val="0"/>
                <w:numId w:val="19"/>
              </w:numPr>
              <w:rPr>
                <w:rFonts w:asciiTheme="majorHAnsi" w:hAnsiTheme="majorHAnsi"/>
              </w:rPr>
            </w:pPr>
            <w:r w:rsidRPr="00BC39C5">
              <w:rPr>
                <w:rFonts w:asciiTheme="majorHAnsi" w:hAnsiTheme="majorHAnsi"/>
              </w:rPr>
              <w:t>rich in content</w:t>
            </w:r>
          </w:p>
          <w:p w:rsidRPr="00BC39C5" w:rsidR="00022B59" w:rsidP="0072785D" w:rsidRDefault="00022B59" w14:paraId="0DEEDDDB" w14:textId="77777777">
            <w:pPr>
              <w:numPr>
                <w:ilvl w:val="0"/>
                <w:numId w:val="19"/>
              </w:numPr>
              <w:rPr>
                <w:rFonts w:asciiTheme="majorHAnsi" w:hAnsiTheme="majorHAnsi"/>
              </w:rPr>
            </w:pPr>
            <w:r w:rsidRPr="00BC39C5">
              <w:rPr>
                <w:rFonts w:asciiTheme="majorHAnsi" w:hAnsiTheme="majorHAnsi"/>
              </w:rPr>
              <w:t>full of thought, insight, and analysis</w:t>
            </w:r>
          </w:p>
        </w:tc>
        <w:tc>
          <w:tcPr>
            <w:tcW w:w="2032" w:type="dxa"/>
            <w:tcBorders>
              <w:top w:val="single" w:color="000000" w:sz="4" w:space="0"/>
              <w:left w:val="single" w:color="000000" w:sz="4" w:space="0"/>
              <w:bottom w:val="single" w:color="000000" w:sz="4" w:space="0"/>
              <w:right w:val="single" w:color="000000" w:sz="4" w:space="0"/>
            </w:tcBorders>
          </w:tcPr>
          <w:p w:rsidRPr="00BC39C5" w:rsidR="00022B59" w:rsidP="0072785D" w:rsidRDefault="00022B59" w14:paraId="1FC1C7E4" w14:textId="77777777">
            <w:pPr>
              <w:numPr>
                <w:ilvl w:val="0"/>
                <w:numId w:val="18"/>
              </w:numPr>
              <w:rPr>
                <w:rFonts w:asciiTheme="majorHAnsi" w:hAnsiTheme="majorHAnsi"/>
              </w:rPr>
            </w:pPr>
            <w:r w:rsidRPr="00BC39C5">
              <w:rPr>
                <w:rFonts w:asciiTheme="majorHAnsi" w:hAnsiTheme="majorHAnsi"/>
              </w:rPr>
              <w:t>substantial information</w:t>
            </w:r>
          </w:p>
          <w:p w:rsidRPr="00BC39C5" w:rsidR="00022B59" w:rsidP="0072785D" w:rsidRDefault="00022B59" w14:paraId="681E4B8B" w14:textId="77777777">
            <w:pPr>
              <w:numPr>
                <w:ilvl w:val="0"/>
                <w:numId w:val="18"/>
              </w:numPr>
              <w:rPr>
                <w:rFonts w:asciiTheme="majorHAnsi" w:hAnsiTheme="majorHAnsi"/>
              </w:rPr>
            </w:pPr>
            <w:r w:rsidRPr="00BC39C5">
              <w:rPr>
                <w:rFonts w:asciiTheme="majorHAnsi" w:hAnsiTheme="majorHAnsi"/>
              </w:rPr>
              <w:t>thought, insight, and analysis has taken place</w:t>
            </w:r>
          </w:p>
        </w:tc>
        <w:tc>
          <w:tcPr>
            <w:tcW w:w="2265" w:type="dxa"/>
            <w:tcBorders>
              <w:top w:val="single" w:color="000000" w:sz="4" w:space="0"/>
              <w:left w:val="single" w:color="000000" w:sz="4" w:space="0"/>
              <w:bottom w:val="single" w:color="000000" w:sz="4" w:space="0"/>
              <w:right w:val="single" w:color="000000" w:sz="4" w:space="0"/>
            </w:tcBorders>
          </w:tcPr>
          <w:p w:rsidRPr="00BC39C5" w:rsidR="00022B59" w:rsidP="0072785D" w:rsidRDefault="00022B59" w14:paraId="6D450BE7" w14:textId="77777777">
            <w:pPr>
              <w:numPr>
                <w:ilvl w:val="0"/>
                <w:numId w:val="17"/>
              </w:numPr>
              <w:rPr>
                <w:rFonts w:asciiTheme="majorHAnsi" w:hAnsiTheme="majorHAnsi"/>
              </w:rPr>
            </w:pPr>
            <w:r w:rsidRPr="00BC39C5">
              <w:rPr>
                <w:rFonts w:asciiTheme="majorHAnsi" w:hAnsiTheme="majorHAnsi"/>
              </w:rPr>
              <w:t>generally competent</w:t>
            </w:r>
          </w:p>
          <w:p w:rsidRPr="00BC39C5" w:rsidR="00022B59" w:rsidP="0072785D" w:rsidRDefault="00022B59" w14:paraId="0CE69927" w14:textId="77777777">
            <w:pPr>
              <w:numPr>
                <w:ilvl w:val="0"/>
                <w:numId w:val="17"/>
              </w:numPr>
              <w:rPr>
                <w:rFonts w:asciiTheme="majorHAnsi" w:hAnsiTheme="majorHAnsi"/>
              </w:rPr>
            </w:pPr>
            <w:r w:rsidRPr="00BC39C5">
              <w:rPr>
                <w:rFonts w:asciiTheme="majorHAnsi" w:hAnsiTheme="majorHAnsi"/>
              </w:rPr>
              <w:t>information is thin and commonplace</w:t>
            </w:r>
          </w:p>
        </w:tc>
        <w:tc>
          <w:tcPr>
            <w:tcW w:w="2050" w:type="dxa"/>
            <w:tcBorders>
              <w:top w:val="single" w:color="000000" w:sz="4" w:space="0"/>
              <w:left w:val="single" w:color="000000" w:sz="4" w:space="0"/>
              <w:bottom w:val="single" w:color="000000" w:sz="4" w:space="0"/>
              <w:right w:val="single" w:color="000000" w:sz="4" w:space="0"/>
            </w:tcBorders>
          </w:tcPr>
          <w:p w:rsidRPr="00BC39C5" w:rsidR="00022B59" w:rsidP="0072785D" w:rsidRDefault="00022B59" w14:paraId="058E26F1" w14:textId="77777777">
            <w:pPr>
              <w:numPr>
                <w:ilvl w:val="0"/>
                <w:numId w:val="16"/>
              </w:numPr>
              <w:rPr>
                <w:rFonts w:asciiTheme="majorHAnsi" w:hAnsiTheme="majorHAnsi"/>
              </w:rPr>
            </w:pPr>
            <w:r w:rsidRPr="00BC39C5">
              <w:rPr>
                <w:rFonts w:asciiTheme="majorHAnsi" w:hAnsiTheme="majorHAnsi"/>
              </w:rPr>
              <w:t>rudimentary and superficial</w:t>
            </w:r>
          </w:p>
          <w:p w:rsidRPr="00BC39C5" w:rsidR="00022B59" w:rsidP="0072785D" w:rsidRDefault="00022B59" w14:paraId="3978A0C0" w14:textId="77777777">
            <w:pPr>
              <w:numPr>
                <w:ilvl w:val="0"/>
                <w:numId w:val="16"/>
              </w:numPr>
              <w:rPr>
                <w:rFonts w:asciiTheme="majorHAnsi" w:hAnsiTheme="majorHAnsi"/>
              </w:rPr>
            </w:pPr>
            <w:r w:rsidRPr="00BC39C5">
              <w:rPr>
                <w:rFonts w:asciiTheme="majorHAnsi" w:hAnsiTheme="majorHAnsi"/>
              </w:rPr>
              <w:t>no analysis or insight is displayed</w:t>
            </w:r>
          </w:p>
        </w:tc>
      </w:tr>
      <w:tr w:rsidRPr="00BC39C5" w:rsidR="00022B59" w:rsidTr="00022B59" w14:paraId="60D528D9" w14:textId="77777777">
        <w:trPr>
          <w:trHeight w:val="1387" w:hRule="exact"/>
          <w:jc w:val="center"/>
        </w:trPr>
        <w:tc>
          <w:tcPr>
            <w:tcW w:w="1487" w:type="dxa"/>
            <w:tcBorders>
              <w:top w:val="single" w:color="000000" w:sz="4" w:space="0"/>
              <w:left w:val="single" w:color="000000" w:sz="4" w:space="0"/>
              <w:bottom w:val="single" w:color="000000" w:sz="4" w:space="0"/>
              <w:right w:val="single" w:color="000000" w:sz="4" w:space="0"/>
            </w:tcBorders>
          </w:tcPr>
          <w:p w:rsidRPr="00BC39C5" w:rsidR="00022B59" w:rsidP="0072785D" w:rsidRDefault="00022B59" w14:paraId="347E17DB" w14:textId="77777777">
            <w:pPr>
              <w:rPr>
                <w:rFonts w:asciiTheme="majorHAnsi" w:hAnsiTheme="majorHAnsi"/>
              </w:rPr>
            </w:pPr>
            <w:r w:rsidRPr="00BC39C5">
              <w:rPr>
                <w:rFonts w:asciiTheme="majorHAnsi" w:hAnsiTheme="majorHAnsi"/>
                <w:b/>
                <w:bCs/>
              </w:rPr>
              <w:t>Connections</w:t>
            </w:r>
          </w:p>
        </w:tc>
        <w:tc>
          <w:tcPr>
            <w:tcW w:w="1970" w:type="dxa"/>
            <w:tcBorders>
              <w:top w:val="single" w:color="000000" w:sz="4" w:space="0"/>
              <w:left w:val="single" w:color="000000" w:sz="4" w:space="0"/>
              <w:bottom w:val="single" w:color="000000" w:sz="4" w:space="0"/>
              <w:right w:val="single" w:color="000000" w:sz="4" w:space="0"/>
            </w:tcBorders>
          </w:tcPr>
          <w:p w:rsidRPr="00BC39C5" w:rsidR="00022B59" w:rsidP="0072785D" w:rsidRDefault="00022B59" w14:paraId="64660366" w14:textId="77777777">
            <w:pPr>
              <w:rPr>
                <w:rFonts w:asciiTheme="majorHAnsi" w:hAnsiTheme="majorHAnsi"/>
              </w:rPr>
            </w:pPr>
            <w:r w:rsidRPr="00BC39C5">
              <w:rPr>
                <w:rFonts w:asciiTheme="majorHAnsi" w:hAnsiTheme="majorHAnsi"/>
              </w:rPr>
              <w:t>Clear connections to previous or current and/or to real-life situations</w:t>
            </w:r>
          </w:p>
        </w:tc>
        <w:tc>
          <w:tcPr>
            <w:tcW w:w="2032" w:type="dxa"/>
            <w:tcBorders>
              <w:top w:val="single" w:color="000000" w:sz="4" w:space="0"/>
              <w:left w:val="single" w:color="000000" w:sz="4" w:space="0"/>
              <w:bottom w:val="single" w:color="000000" w:sz="4" w:space="0"/>
              <w:right w:val="single" w:color="000000" w:sz="4" w:space="0"/>
            </w:tcBorders>
          </w:tcPr>
          <w:p w:rsidRPr="00BC39C5" w:rsidR="00022B59" w:rsidP="0072785D" w:rsidRDefault="00022B59" w14:paraId="389D4DE6" w14:textId="77777777">
            <w:pPr>
              <w:numPr>
                <w:ilvl w:val="0"/>
                <w:numId w:val="15"/>
              </w:numPr>
              <w:rPr>
                <w:rFonts w:asciiTheme="majorHAnsi" w:hAnsiTheme="majorHAnsi"/>
              </w:rPr>
            </w:pPr>
            <w:r w:rsidRPr="00BC39C5">
              <w:rPr>
                <w:rFonts w:asciiTheme="majorHAnsi" w:hAnsiTheme="majorHAnsi"/>
              </w:rPr>
              <w:t>new ideas or connections</w:t>
            </w:r>
          </w:p>
          <w:p w:rsidRPr="00BC39C5" w:rsidR="00022B59" w:rsidP="0072785D" w:rsidRDefault="00022B59" w14:paraId="05C25556" w14:textId="77777777">
            <w:pPr>
              <w:numPr>
                <w:ilvl w:val="0"/>
                <w:numId w:val="15"/>
              </w:numPr>
              <w:rPr>
                <w:rFonts w:asciiTheme="majorHAnsi" w:hAnsiTheme="majorHAnsi"/>
              </w:rPr>
            </w:pPr>
            <w:r w:rsidRPr="00BC39C5">
              <w:rPr>
                <w:rFonts w:asciiTheme="majorHAnsi" w:hAnsiTheme="majorHAnsi"/>
              </w:rPr>
              <w:t>lack depth and/or detail</w:t>
            </w:r>
          </w:p>
        </w:tc>
        <w:tc>
          <w:tcPr>
            <w:tcW w:w="2265" w:type="dxa"/>
            <w:tcBorders>
              <w:top w:val="single" w:color="000000" w:sz="4" w:space="0"/>
              <w:left w:val="single" w:color="000000" w:sz="4" w:space="0"/>
              <w:bottom w:val="single" w:color="000000" w:sz="4" w:space="0"/>
              <w:right w:val="single" w:color="000000" w:sz="4" w:space="0"/>
            </w:tcBorders>
          </w:tcPr>
          <w:p w:rsidRPr="00BC39C5" w:rsidR="00022B59" w:rsidP="0072785D" w:rsidRDefault="00022B59" w14:paraId="0B50837C" w14:textId="77777777">
            <w:pPr>
              <w:numPr>
                <w:ilvl w:val="0"/>
                <w:numId w:val="14"/>
              </w:numPr>
              <w:rPr>
                <w:rFonts w:asciiTheme="majorHAnsi" w:hAnsiTheme="majorHAnsi"/>
              </w:rPr>
            </w:pPr>
            <w:r w:rsidRPr="00BC39C5">
              <w:rPr>
                <w:rFonts w:asciiTheme="majorHAnsi" w:hAnsiTheme="majorHAnsi"/>
              </w:rPr>
              <w:t>limited, if any connections</w:t>
            </w:r>
          </w:p>
          <w:p w:rsidRPr="00BC39C5" w:rsidR="00022B59" w:rsidP="0072785D" w:rsidRDefault="00022B59" w14:paraId="2AD0EB37" w14:textId="77777777">
            <w:pPr>
              <w:numPr>
                <w:ilvl w:val="0"/>
                <w:numId w:val="14"/>
              </w:numPr>
              <w:rPr>
                <w:rFonts w:asciiTheme="majorHAnsi" w:hAnsiTheme="majorHAnsi"/>
              </w:rPr>
            </w:pPr>
            <w:r w:rsidRPr="00BC39C5">
              <w:rPr>
                <w:rFonts w:asciiTheme="majorHAnsi" w:hAnsiTheme="majorHAnsi"/>
              </w:rPr>
              <w:t>vague generalities</w:t>
            </w:r>
          </w:p>
        </w:tc>
        <w:tc>
          <w:tcPr>
            <w:tcW w:w="2050" w:type="dxa"/>
            <w:tcBorders>
              <w:top w:val="single" w:color="000000" w:sz="4" w:space="0"/>
              <w:left w:val="single" w:color="000000" w:sz="4" w:space="0"/>
              <w:bottom w:val="single" w:color="000000" w:sz="4" w:space="0"/>
              <w:right w:val="single" w:color="000000" w:sz="4" w:space="0"/>
            </w:tcBorders>
          </w:tcPr>
          <w:p w:rsidRPr="00BC39C5" w:rsidR="00022B59" w:rsidP="0072785D" w:rsidRDefault="00022B59" w14:paraId="2BDC552E" w14:textId="77777777">
            <w:pPr>
              <w:numPr>
                <w:ilvl w:val="0"/>
                <w:numId w:val="13"/>
              </w:numPr>
              <w:rPr>
                <w:rFonts w:asciiTheme="majorHAnsi" w:hAnsiTheme="majorHAnsi"/>
              </w:rPr>
            </w:pPr>
            <w:r w:rsidRPr="00BC39C5">
              <w:rPr>
                <w:rFonts w:asciiTheme="majorHAnsi" w:hAnsiTheme="majorHAnsi"/>
              </w:rPr>
              <w:t>no connections are made</w:t>
            </w:r>
          </w:p>
          <w:p w:rsidRPr="00BC39C5" w:rsidR="00022B59" w:rsidP="0072785D" w:rsidRDefault="00022B59" w14:paraId="3EBC8207" w14:textId="77777777">
            <w:pPr>
              <w:numPr>
                <w:ilvl w:val="0"/>
                <w:numId w:val="13"/>
              </w:numPr>
              <w:rPr>
                <w:rFonts w:asciiTheme="majorHAnsi" w:hAnsiTheme="majorHAnsi"/>
              </w:rPr>
            </w:pPr>
            <w:r w:rsidRPr="00BC39C5">
              <w:rPr>
                <w:rFonts w:asciiTheme="majorHAnsi" w:hAnsiTheme="majorHAnsi"/>
              </w:rPr>
              <w:t>off topic</w:t>
            </w:r>
          </w:p>
        </w:tc>
      </w:tr>
      <w:tr w:rsidRPr="00BC39C5" w:rsidR="00022B59" w:rsidTr="00022B59" w14:paraId="05C5553F" w14:textId="77777777">
        <w:trPr>
          <w:trHeight w:val="1727" w:hRule="exact"/>
          <w:jc w:val="center"/>
        </w:trPr>
        <w:tc>
          <w:tcPr>
            <w:tcW w:w="1487" w:type="dxa"/>
            <w:tcBorders>
              <w:top w:val="single" w:color="000000" w:sz="4" w:space="0"/>
              <w:left w:val="single" w:color="000000" w:sz="4" w:space="0"/>
              <w:bottom w:val="single" w:color="000000" w:sz="4" w:space="0"/>
              <w:right w:val="single" w:color="000000" w:sz="4" w:space="0"/>
            </w:tcBorders>
          </w:tcPr>
          <w:p w:rsidRPr="00BC39C5" w:rsidR="00022B59" w:rsidP="0072785D" w:rsidRDefault="00022B59" w14:paraId="6C8CF2A8" w14:textId="77777777">
            <w:pPr>
              <w:rPr>
                <w:rFonts w:asciiTheme="majorHAnsi" w:hAnsiTheme="majorHAnsi"/>
              </w:rPr>
            </w:pPr>
            <w:r w:rsidRPr="00BC39C5">
              <w:rPr>
                <w:rFonts w:asciiTheme="majorHAnsi" w:hAnsiTheme="majorHAnsi"/>
                <w:b/>
                <w:bCs/>
              </w:rPr>
              <w:t>Uniqueness</w:t>
            </w:r>
          </w:p>
        </w:tc>
        <w:tc>
          <w:tcPr>
            <w:tcW w:w="1970" w:type="dxa"/>
            <w:tcBorders>
              <w:top w:val="single" w:color="000000" w:sz="4" w:space="0"/>
              <w:left w:val="single" w:color="000000" w:sz="4" w:space="0"/>
              <w:bottom w:val="single" w:color="000000" w:sz="4" w:space="0"/>
              <w:right w:val="single" w:color="000000" w:sz="4" w:space="0"/>
            </w:tcBorders>
          </w:tcPr>
          <w:p w:rsidRPr="00BC39C5" w:rsidR="00022B59" w:rsidP="0072785D" w:rsidRDefault="00022B59" w14:paraId="76461176" w14:textId="77777777">
            <w:pPr>
              <w:numPr>
                <w:ilvl w:val="0"/>
                <w:numId w:val="12"/>
              </w:numPr>
              <w:rPr>
                <w:rFonts w:asciiTheme="majorHAnsi" w:hAnsiTheme="majorHAnsi"/>
              </w:rPr>
            </w:pPr>
            <w:r w:rsidRPr="00BC39C5">
              <w:rPr>
                <w:rFonts w:asciiTheme="majorHAnsi" w:hAnsiTheme="majorHAnsi"/>
              </w:rPr>
              <w:t>new ideas</w:t>
            </w:r>
          </w:p>
          <w:p w:rsidRPr="00BC39C5" w:rsidR="00022B59" w:rsidP="0072785D" w:rsidRDefault="00022B59" w14:paraId="7918D493" w14:textId="77777777">
            <w:pPr>
              <w:numPr>
                <w:ilvl w:val="0"/>
                <w:numId w:val="12"/>
              </w:numPr>
              <w:rPr>
                <w:rFonts w:asciiTheme="majorHAnsi" w:hAnsiTheme="majorHAnsi"/>
              </w:rPr>
            </w:pPr>
            <w:r w:rsidRPr="00BC39C5">
              <w:rPr>
                <w:rFonts w:asciiTheme="majorHAnsi" w:hAnsiTheme="majorHAnsi"/>
              </w:rPr>
              <w:t>new connections</w:t>
            </w:r>
          </w:p>
          <w:p w:rsidRPr="00BC39C5" w:rsidR="00022B59" w:rsidP="0072785D" w:rsidRDefault="00022B59" w14:paraId="489FFD38" w14:textId="77777777">
            <w:pPr>
              <w:numPr>
                <w:ilvl w:val="0"/>
                <w:numId w:val="12"/>
              </w:numPr>
              <w:rPr>
                <w:rFonts w:asciiTheme="majorHAnsi" w:hAnsiTheme="majorHAnsi"/>
              </w:rPr>
            </w:pPr>
            <w:r w:rsidRPr="00BC39C5">
              <w:rPr>
                <w:rFonts w:asciiTheme="majorHAnsi" w:hAnsiTheme="majorHAnsi"/>
              </w:rPr>
              <w:t>made with depth and detail</w:t>
            </w:r>
          </w:p>
        </w:tc>
        <w:tc>
          <w:tcPr>
            <w:tcW w:w="2032" w:type="dxa"/>
            <w:tcBorders>
              <w:top w:val="single" w:color="000000" w:sz="4" w:space="0"/>
              <w:left w:val="single" w:color="000000" w:sz="4" w:space="0"/>
              <w:bottom w:val="single" w:color="000000" w:sz="4" w:space="0"/>
              <w:right w:val="single" w:color="000000" w:sz="4" w:space="0"/>
            </w:tcBorders>
          </w:tcPr>
          <w:p w:rsidRPr="00BC39C5" w:rsidR="00022B59" w:rsidP="0072785D" w:rsidRDefault="00022B59" w14:paraId="3CC223E3" w14:textId="77777777">
            <w:pPr>
              <w:numPr>
                <w:ilvl w:val="0"/>
                <w:numId w:val="11"/>
              </w:numPr>
              <w:rPr>
                <w:rFonts w:asciiTheme="majorHAnsi" w:hAnsiTheme="majorHAnsi"/>
              </w:rPr>
            </w:pPr>
            <w:r w:rsidRPr="00BC39C5">
              <w:rPr>
                <w:rFonts w:asciiTheme="majorHAnsi" w:hAnsiTheme="majorHAnsi"/>
              </w:rPr>
              <w:t>new ideas or connections</w:t>
            </w:r>
          </w:p>
          <w:p w:rsidRPr="00BC39C5" w:rsidR="00022B59" w:rsidP="0072785D" w:rsidRDefault="00022B59" w14:paraId="7EE78D6F" w14:textId="77777777">
            <w:pPr>
              <w:numPr>
                <w:ilvl w:val="0"/>
                <w:numId w:val="11"/>
              </w:numPr>
              <w:rPr>
                <w:rFonts w:asciiTheme="majorHAnsi" w:hAnsiTheme="majorHAnsi"/>
              </w:rPr>
            </w:pPr>
            <w:r w:rsidRPr="00BC39C5">
              <w:rPr>
                <w:rFonts w:asciiTheme="majorHAnsi" w:hAnsiTheme="majorHAnsi"/>
              </w:rPr>
              <w:t>lack depth and/or detail</w:t>
            </w:r>
          </w:p>
        </w:tc>
        <w:tc>
          <w:tcPr>
            <w:tcW w:w="2265" w:type="dxa"/>
            <w:tcBorders>
              <w:top w:val="single" w:color="000000" w:sz="4" w:space="0"/>
              <w:left w:val="single" w:color="000000" w:sz="4" w:space="0"/>
              <w:bottom w:val="single" w:color="000000" w:sz="4" w:space="0"/>
              <w:right w:val="single" w:color="000000" w:sz="4" w:space="0"/>
            </w:tcBorders>
          </w:tcPr>
          <w:p w:rsidRPr="00BC39C5" w:rsidR="00022B59" w:rsidP="0072785D" w:rsidRDefault="00022B59" w14:paraId="1429D097" w14:textId="77777777">
            <w:pPr>
              <w:numPr>
                <w:ilvl w:val="0"/>
                <w:numId w:val="10"/>
              </w:numPr>
              <w:rPr>
                <w:rFonts w:asciiTheme="majorHAnsi" w:hAnsiTheme="majorHAnsi"/>
              </w:rPr>
            </w:pPr>
            <w:r w:rsidRPr="00BC39C5">
              <w:rPr>
                <w:rFonts w:asciiTheme="majorHAnsi" w:hAnsiTheme="majorHAnsi"/>
              </w:rPr>
              <w:t>few, if any new ideas or connections</w:t>
            </w:r>
          </w:p>
          <w:p w:rsidRPr="00BC39C5" w:rsidR="00022B59" w:rsidP="0072785D" w:rsidRDefault="00022B59" w14:paraId="2333EEAC" w14:textId="77777777">
            <w:pPr>
              <w:numPr>
                <w:ilvl w:val="0"/>
                <w:numId w:val="10"/>
              </w:numPr>
              <w:rPr>
                <w:rFonts w:asciiTheme="majorHAnsi" w:hAnsiTheme="majorHAnsi"/>
              </w:rPr>
            </w:pPr>
            <w:r w:rsidRPr="00BC39C5">
              <w:rPr>
                <w:rFonts w:asciiTheme="majorHAnsi" w:hAnsiTheme="majorHAnsi"/>
              </w:rPr>
              <w:t>rehash or summarize other postings</w:t>
            </w:r>
          </w:p>
        </w:tc>
        <w:tc>
          <w:tcPr>
            <w:tcW w:w="2050" w:type="dxa"/>
            <w:tcBorders>
              <w:top w:val="single" w:color="000000" w:sz="4" w:space="0"/>
              <w:left w:val="single" w:color="000000" w:sz="4" w:space="0"/>
              <w:bottom w:val="single" w:color="000000" w:sz="4" w:space="0"/>
              <w:right w:val="single" w:color="000000" w:sz="4" w:space="0"/>
            </w:tcBorders>
          </w:tcPr>
          <w:p w:rsidRPr="00BC39C5" w:rsidR="00022B59" w:rsidP="0072785D" w:rsidRDefault="00022B59" w14:paraId="1A5810B5" w14:textId="77777777">
            <w:pPr>
              <w:numPr>
                <w:ilvl w:val="0"/>
                <w:numId w:val="9"/>
              </w:numPr>
              <w:rPr>
                <w:rFonts w:asciiTheme="majorHAnsi" w:hAnsiTheme="majorHAnsi"/>
              </w:rPr>
            </w:pPr>
            <w:r w:rsidRPr="00BC39C5">
              <w:rPr>
                <w:rFonts w:asciiTheme="majorHAnsi" w:hAnsiTheme="majorHAnsi"/>
              </w:rPr>
              <w:t>no new ideas</w:t>
            </w:r>
          </w:p>
          <w:p w:rsidRPr="00BC39C5" w:rsidR="00022B59" w:rsidP="0072785D" w:rsidRDefault="00022B59" w14:paraId="3F85A986" w14:textId="77777777">
            <w:pPr>
              <w:numPr>
                <w:ilvl w:val="0"/>
                <w:numId w:val="9"/>
              </w:numPr>
              <w:rPr>
                <w:rFonts w:asciiTheme="majorHAnsi" w:hAnsiTheme="majorHAnsi"/>
              </w:rPr>
            </w:pPr>
            <w:r w:rsidRPr="00BC39C5">
              <w:rPr>
                <w:rFonts w:asciiTheme="majorHAnsi" w:hAnsiTheme="majorHAnsi"/>
              </w:rPr>
              <w:t>“I agree with…” statements</w:t>
            </w:r>
          </w:p>
        </w:tc>
      </w:tr>
      <w:tr w:rsidRPr="00BC39C5" w:rsidR="00022B59" w:rsidTr="00022B59" w14:paraId="2C68FB7E" w14:textId="77777777">
        <w:trPr>
          <w:trHeight w:val="1728" w:hRule="exact"/>
          <w:jc w:val="center"/>
        </w:trPr>
        <w:tc>
          <w:tcPr>
            <w:tcW w:w="1487" w:type="dxa"/>
            <w:tcBorders>
              <w:top w:val="single" w:color="000000" w:sz="4" w:space="0"/>
              <w:left w:val="single" w:color="000000" w:sz="4" w:space="0"/>
              <w:bottom w:val="single" w:color="000000" w:sz="4" w:space="0"/>
              <w:right w:val="single" w:color="000000" w:sz="4" w:space="0"/>
            </w:tcBorders>
          </w:tcPr>
          <w:p w:rsidRPr="00BC39C5" w:rsidR="00022B59" w:rsidP="0072785D" w:rsidRDefault="00022B59" w14:paraId="7E640403" w14:textId="77777777">
            <w:pPr>
              <w:rPr>
                <w:rFonts w:asciiTheme="majorHAnsi" w:hAnsiTheme="majorHAnsi"/>
              </w:rPr>
            </w:pPr>
            <w:r w:rsidRPr="00BC39C5">
              <w:rPr>
                <w:rFonts w:asciiTheme="majorHAnsi" w:hAnsiTheme="majorHAnsi"/>
                <w:b/>
                <w:bCs/>
              </w:rPr>
              <w:t>Timeliness</w:t>
            </w:r>
          </w:p>
        </w:tc>
        <w:tc>
          <w:tcPr>
            <w:tcW w:w="1970" w:type="dxa"/>
            <w:tcBorders>
              <w:top w:val="single" w:color="000000" w:sz="4" w:space="0"/>
              <w:left w:val="single" w:color="000000" w:sz="4" w:space="0"/>
              <w:bottom w:val="single" w:color="000000" w:sz="4" w:space="0"/>
              <w:right w:val="single" w:color="000000" w:sz="4" w:space="0"/>
            </w:tcBorders>
          </w:tcPr>
          <w:p w:rsidRPr="00BC39C5" w:rsidR="00022B59" w:rsidP="0072785D" w:rsidRDefault="00022B59" w14:paraId="5DFAD4C9" w14:textId="77777777">
            <w:pPr>
              <w:numPr>
                <w:ilvl w:val="0"/>
                <w:numId w:val="8"/>
              </w:numPr>
              <w:rPr>
                <w:rFonts w:asciiTheme="majorHAnsi" w:hAnsiTheme="majorHAnsi"/>
              </w:rPr>
            </w:pPr>
            <w:r w:rsidRPr="00BC39C5">
              <w:rPr>
                <w:rFonts w:asciiTheme="majorHAnsi" w:hAnsiTheme="majorHAnsi"/>
              </w:rPr>
              <w:t>All required postings</w:t>
            </w:r>
          </w:p>
          <w:p w:rsidRPr="00BC39C5" w:rsidR="00022B59" w:rsidP="0072785D" w:rsidRDefault="00022B59" w14:paraId="7AC1F9DC" w14:textId="77777777">
            <w:pPr>
              <w:numPr>
                <w:ilvl w:val="0"/>
                <w:numId w:val="8"/>
              </w:numPr>
              <w:rPr>
                <w:rFonts w:asciiTheme="majorHAnsi" w:hAnsiTheme="majorHAnsi"/>
              </w:rPr>
            </w:pPr>
            <w:r w:rsidRPr="00BC39C5">
              <w:rPr>
                <w:rFonts w:asciiTheme="majorHAnsi" w:hAnsiTheme="majorHAnsi"/>
              </w:rPr>
              <w:t>Early into the discussion</w:t>
            </w:r>
          </w:p>
          <w:p w:rsidRPr="00BC39C5" w:rsidR="00022B59" w:rsidP="0072785D" w:rsidRDefault="00022B59" w14:paraId="7E9B5AC3" w14:textId="77777777">
            <w:pPr>
              <w:numPr>
                <w:ilvl w:val="0"/>
                <w:numId w:val="8"/>
              </w:numPr>
              <w:rPr>
                <w:rFonts w:asciiTheme="majorHAnsi" w:hAnsiTheme="majorHAnsi"/>
              </w:rPr>
            </w:pPr>
            <w:r w:rsidRPr="00BC39C5">
              <w:rPr>
                <w:rFonts w:asciiTheme="majorHAnsi" w:hAnsiTheme="majorHAnsi"/>
              </w:rPr>
              <w:t>Throughout the discussion</w:t>
            </w:r>
          </w:p>
        </w:tc>
        <w:tc>
          <w:tcPr>
            <w:tcW w:w="2032" w:type="dxa"/>
            <w:tcBorders>
              <w:top w:val="single" w:color="000000" w:sz="4" w:space="0"/>
              <w:left w:val="single" w:color="000000" w:sz="4" w:space="0"/>
              <w:bottom w:val="single" w:color="000000" w:sz="4" w:space="0"/>
              <w:right w:val="single" w:color="000000" w:sz="4" w:space="0"/>
            </w:tcBorders>
          </w:tcPr>
          <w:p w:rsidRPr="00BC39C5" w:rsidR="00022B59" w:rsidP="0072785D" w:rsidRDefault="00022B59" w14:paraId="28F5F622" w14:textId="77777777">
            <w:pPr>
              <w:numPr>
                <w:ilvl w:val="0"/>
                <w:numId w:val="7"/>
              </w:numPr>
              <w:rPr>
                <w:rFonts w:asciiTheme="majorHAnsi" w:hAnsiTheme="majorHAnsi"/>
              </w:rPr>
            </w:pPr>
            <w:r w:rsidRPr="00BC39C5">
              <w:rPr>
                <w:rFonts w:asciiTheme="majorHAnsi" w:hAnsiTheme="majorHAnsi"/>
              </w:rPr>
              <w:t>All required postings</w:t>
            </w:r>
          </w:p>
          <w:p w:rsidRPr="00BC39C5" w:rsidR="00022B59" w:rsidP="0072785D" w:rsidRDefault="00022B59" w14:paraId="7EF04399" w14:textId="77777777">
            <w:pPr>
              <w:numPr>
                <w:ilvl w:val="0"/>
                <w:numId w:val="7"/>
              </w:numPr>
              <w:rPr>
                <w:rFonts w:asciiTheme="majorHAnsi" w:hAnsiTheme="majorHAnsi"/>
              </w:rPr>
            </w:pPr>
            <w:r w:rsidRPr="00BC39C5">
              <w:rPr>
                <w:rFonts w:asciiTheme="majorHAnsi" w:hAnsiTheme="majorHAnsi"/>
              </w:rPr>
              <w:t>Some not in time for others to read and respond</w:t>
            </w:r>
          </w:p>
        </w:tc>
        <w:tc>
          <w:tcPr>
            <w:tcW w:w="2265" w:type="dxa"/>
            <w:tcBorders>
              <w:top w:val="single" w:color="000000" w:sz="4" w:space="0"/>
              <w:left w:val="single" w:color="000000" w:sz="4" w:space="0"/>
              <w:bottom w:val="single" w:color="000000" w:sz="4" w:space="0"/>
              <w:right w:val="single" w:color="000000" w:sz="4" w:space="0"/>
            </w:tcBorders>
          </w:tcPr>
          <w:p w:rsidRPr="00BC39C5" w:rsidR="00022B59" w:rsidP="0072785D" w:rsidRDefault="00022B59" w14:paraId="625E4F33" w14:textId="77777777">
            <w:pPr>
              <w:numPr>
                <w:ilvl w:val="0"/>
                <w:numId w:val="6"/>
              </w:numPr>
              <w:rPr>
                <w:rFonts w:asciiTheme="majorHAnsi" w:hAnsiTheme="majorHAnsi"/>
              </w:rPr>
            </w:pPr>
            <w:r w:rsidRPr="00BC39C5">
              <w:rPr>
                <w:rFonts w:asciiTheme="majorHAnsi" w:hAnsiTheme="majorHAnsi"/>
              </w:rPr>
              <w:t>All required postings</w:t>
            </w:r>
          </w:p>
          <w:p w:rsidRPr="00BC39C5" w:rsidR="00022B59" w:rsidP="0072785D" w:rsidRDefault="00022B59" w14:paraId="571132DD" w14:textId="77777777">
            <w:pPr>
              <w:numPr>
                <w:ilvl w:val="0"/>
                <w:numId w:val="6"/>
              </w:numPr>
              <w:rPr>
                <w:rFonts w:asciiTheme="majorHAnsi" w:hAnsiTheme="majorHAnsi"/>
              </w:rPr>
            </w:pPr>
            <w:r w:rsidRPr="00BC39C5">
              <w:rPr>
                <w:rFonts w:asciiTheme="majorHAnsi" w:hAnsiTheme="majorHAnsi"/>
              </w:rPr>
              <w:t>Most at the last minute without allowing for response time</w:t>
            </w:r>
          </w:p>
        </w:tc>
        <w:tc>
          <w:tcPr>
            <w:tcW w:w="2050" w:type="dxa"/>
            <w:tcBorders>
              <w:top w:val="single" w:color="000000" w:sz="4" w:space="0"/>
              <w:left w:val="single" w:color="000000" w:sz="4" w:space="0"/>
              <w:bottom w:val="single" w:color="000000" w:sz="4" w:space="0"/>
              <w:right w:val="single" w:color="000000" w:sz="4" w:space="0"/>
            </w:tcBorders>
          </w:tcPr>
          <w:p w:rsidRPr="00BC39C5" w:rsidR="00022B59" w:rsidP="0072785D" w:rsidRDefault="00022B59" w14:paraId="49D9323C" w14:textId="77777777">
            <w:pPr>
              <w:numPr>
                <w:ilvl w:val="0"/>
                <w:numId w:val="5"/>
              </w:numPr>
              <w:rPr>
                <w:rFonts w:asciiTheme="majorHAnsi" w:hAnsiTheme="majorHAnsi"/>
              </w:rPr>
            </w:pPr>
            <w:r w:rsidRPr="00BC39C5">
              <w:rPr>
                <w:rFonts w:asciiTheme="majorHAnsi" w:hAnsiTheme="majorHAnsi"/>
              </w:rPr>
              <w:t>Some, or all, required postings missing</w:t>
            </w:r>
          </w:p>
        </w:tc>
      </w:tr>
      <w:tr w:rsidRPr="00BC39C5" w:rsidR="00022B59" w:rsidTr="00022B59" w14:paraId="765FB883" w14:textId="77777777">
        <w:trPr>
          <w:trHeight w:val="1861" w:hRule="exact"/>
          <w:jc w:val="center"/>
        </w:trPr>
        <w:tc>
          <w:tcPr>
            <w:tcW w:w="1487" w:type="dxa"/>
            <w:tcBorders>
              <w:top w:val="single" w:color="000000" w:sz="4" w:space="0"/>
              <w:left w:val="single" w:color="000000" w:sz="4" w:space="0"/>
              <w:bottom w:val="single" w:color="000000" w:sz="6" w:space="0"/>
              <w:right w:val="single" w:color="000000" w:sz="4" w:space="0"/>
            </w:tcBorders>
          </w:tcPr>
          <w:p w:rsidRPr="00BC39C5" w:rsidR="00022B59" w:rsidP="0072785D" w:rsidRDefault="00022B59" w14:paraId="5284E67E" w14:textId="77777777">
            <w:pPr>
              <w:rPr>
                <w:rFonts w:asciiTheme="majorHAnsi" w:hAnsiTheme="majorHAnsi"/>
              </w:rPr>
            </w:pPr>
            <w:r w:rsidRPr="00BC39C5">
              <w:rPr>
                <w:rFonts w:asciiTheme="majorHAnsi" w:hAnsiTheme="majorHAnsi"/>
                <w:b/>
                <w:bCs/>
              </w:rPr>
              <w:t>Stylistics</w:t>
            </w:r>
          </w:p>
        </w:tc>
        <w:tc>
          <w:tcPr>
            <w:tcW w:w="1970" w:type="dxa"/>
            <w:tcBorders>
              <w:top w:val="single" w:color="000000" w:sz="4" w:space="0"/>
              <w:left w:val="single" w:color="000000" w:sz="4" w:space="0"/>
              <w:bottom w:val="single" w:color="000000" w:sz="6" w:space="0"/>
              <w:right w:val="single" w:color="000000" w:sz="4" w:space="0"/>
            </w:tcBorders>
          </w:tcPr>
          <w:p w:rsidRPr="00BC39C5" w:rsidR="00022B59" w:rsidP="0072785D" w:rsidRDefault="00022B59" w14:paraId="4F8B41D2" w14:textId="77777777">
            <w:pPr>
              <w:numPr>
                <w:ilvl w:val="0"/>
                <w:numId w:val="4"/>
              </w:numPr>
              <w:rPr>
                <w:rFonts w:asciiTheme="majorHAnsi" w:hAnsiTheme="majorHAnsi"/>
              </w:rPr>
            </w:pPr>
            <w:r w:rsidRPr="00BC39C5">
              <w:rPr>
                <w:rFonts w:asciiTheme="majorHAnsi" w:hAnsiTheme="majorHAnsi"/>
              </w:rPr>
              <w:t>Few grammatical or stylistic errors</w:t>
            </w:r>
          </w:p>
        </w:tc>
        <w:tc>
          <w:tcPr>
            <w:tcW w:w="2032" w:type="dxa"/>
            <w:tcBorders>
              <w:top w:val="single" w:color="000000" w:sz="4" w:space="0"/>
              <w:left w:val="single" w:color="000000" w:sz="4" w:space="0"/>
              <w:bottom w:val="single" w:color="000000" w:sz="6" w:space="0"/>
              <w:right w:val="single" w:color="000000" w:sz="4" w:space="0"/>
            </w:tcBorders>
          </w:tcPr>
          <w:p w:rsidRPr="00BC39C5" w:rsidR="00022B59" w:rsidP="0072785D" w:rsidRDefault="00022B59" w14:paraId="2C68EB29" w14:textId="77777777">
            <w:pPr>
              <w:numPr>
                <w:ilvl w:val="0"/>
                <w:numId w:val="3"/>
              </w:numPr>
              <w:rPr>
                <w:rFonts w:asciiTheme="majorHAnsi" w:hAnsiTheme="majorHAnsi"/>
              </w:rPr>
            </w:pPr>
            <w:r w:rsidRPr="00BC39C5">
              <w:rPr>
                <w:rFonts w:asciiTheme="majorHAnsi" w:hAnsiTheme="majorHAnsi"/>
              </w:rPr>
              <w:t>Several grammatical or stylistic errors</w:t>
            </w:r>
          </w:p>
        </w:tc>
        <w:tc>
          <w:tcPr>
            <w:tcW w:w="2265" w:type="dxa"/>
            <w:tcBorders>
              <w:top w:val="single" w:color="000000" w:sz="4" w:space="0"/>
              <w:left w:val="single" w:color="000000" w:sz="4" w:space="0"/>
              <w:bottom w:val="single" w:color="000000" w:sz="6" w:space="0"/>
              <w:right w:val="single" w:color="000000" w:sz="4" w:space="0"/>
            </w:tcBorders>
          </w:tcPr>
          <w:p w:rsidRPr="00BC39C5" w:rsidR="00022B59" w:rsidP="0072785D" w:rsidRDefault="00022B59" w14:paraId="50123D84" w14:textId="77777777">
            <w:pPr>
              <w:numPr>
                <w:ilvl w:val="0"/>
                <w:numId w:val="2"/>
              </w:numPr>
              <w:rPr>
                <w:rFonts w:asciiTheme="majorHAnsi" w:hAnsiTheme="majorHAnsi"/>
              </w:rPr>
            </w:pPr>
            <w:r w:rsidRPr="00BC39C5">
              <w:rPr>
                <w:rFonts w:asciiTheme="majorHAnsi" w:hAnsiTheme="majorHAnsi"/>
              </w:rPr>
              <w:t>Obvious grammatical or stylistic errors</w:t>
            </w:r>
          </w:p>
          <w:p w:rsidRPr="00BC39C5" w:rsidR="00022B59" w:rsidP="0072785D" w:rsidRDefault="00022B59" w14:paraId="66CEBE94" w14:textId="77777777">
            <w:pPr>
              <w:numPr>
                <w:ilvl w:val="0"/>
                <w:numId w:val="2"/>
              </w:numPr>
              <w:rPr>
                <w:rFonts w:asciiTheme="majorHAnsi" w:hAnsiTheme="majorHAnsi"/>
              </w:rPr>
            </w:pPr>
            <w:r w:rsidRPr="00BC39C5">
              <w:rPr>
                <w:rFonts w:asciiTheme="majorHAnsi" w:hAnsiTheme="majorHAnsi"/>
              </w:rPr>
              <w:t>Errors interfere with content</w:t>
            </w:r>
          </w:p>
        </w:tc>
        <w:tc>
          <w:tcPr>
            <w:tcW w:w="2050" w:type="dxa"/>
            <w:tcBorders>
              <w:top w:val="single" w:color="000000" w:sz="4" w:space="0"/>
              <w:left w:val="single" w:color="000000" w:sz="4" w:space="0"/>
              <w:bottom w:val="single" w:color="000000" w:sz="6" w:space="0"/>
              <w:right w:val="single" w:color="000000" w:sz="4" w:space="0"/>
            </w:tcBorders>
          </w:tcPr>
          <w:p w:rsidRPr="00BC39C5" w:rsidR="00022B59" w:rsidP="0072785D" w:rsidRDefault="00022B59" w14:paraId="24721480" w14:textId="77777777">
            <w:pPr>
              <w:numPr>
                <w:ilvl w:val="0"/>
                <w:numId w:val="1"/>
              </w:numPr>
              <w:rPr>
                <w:rFonts w:asciiTheme="majorHAnsi" w:hAnsiTheme="majorHAnsi"/>
              </w:rPr>
            </w:pPr>
            <w:r w:rsidRPr="00BC39C5">
              <w:rPr>
                <w:rFonts w:asciiTheme="majorHAnsi" w:hAnsiTheme="majorHAnsi"/>
              </w:rPr>
              <w:t>Obvious grammatical or stylistic errors</w:t>
            </w:r>
          </w:p>
          <w:p w:rsidRPr="00BC39C5" w:rsidR="00022B59" w:rsidP="0072785D" w:rsidRDefault="00022B59" w14:paraId="47893915" w14:textId="77777777">
            <w:pPr>
              <w:numPr>
                <w:ilvl w:val="0"/>
                <w:numId w:val="1"/>
              </w:numPr>
              <w:rPr>
                <w:rFonts w:asciiTheme="majorHAnsi" w:hAnsiTheme="majorHAnsi"/>
              </w:rPr>
            </w:pPr>
            <w:r w:rsidRPr="00BC39C5">
              <w:rPr>
                <w:rFonts w:asciiTheme="majorHAnsi" w:hAnsiTheme="majorHAnsi"/>
              </w:rPr>
              <w:t>Makes understanding impossible</w:t>
            </w:r>
          </w:p>
        </w:tc>
      </w:tr>
    </w:tbl>
    <w:p w:rsidRPr="00022B59" w:rsidR="00022B59" w:rsidP="00022B59" w:rsidRDefault="00022B59" w14:paraId="438DC66A" w14:textId="77777777">
      <w:pPr>
        <w:sectPr w:rsidRPr="00022B59" w:rsidR="00022B59" w:rsidSect="00BC39C5">
          <w:pgSz w:w="12240" w:h="16340" w:orient="portrait"/>
          <w:pgMar w:top="1100" w:right="820" w:bottom="280" w:left="1020" w:header="720" w:footer="720" w:gutter="0"/>
          <w:cols w:space="720"/>
          <w:noEndnote/>
        </w:sectPr>
      </w:pPr>
    </w:p>
    <w:p w:rsidR="00022B59" w:rsidP="00ED43BF" w:rsidRDefault="00022B59" w14:paraId="734D471A" w14:textId="15F2A532">
      <w:pPr>
        <w:pStyle w:val="Heading2"/>
        <w:rPr>
          <w:b/>
          <w:color w:val="000000" w:themeColor="text1"/>
        </w:rPr>
      </w:pPr>
      <w:r w:rsidRPr="00022B59">
        <w:rPr>
          <w:b/>
          <w:color w:val="000000" w:themeColor="text1"/>
        </w:rPr>
        <w:t xml:space="preserve">Sample </w:t>
      </w:r>
      <w:r w:rsidR="006304C0">
        <w:rPr>
          <w:b/>
          <w:color w:val="000000" w:themeColor="text1"/>
        </w:rPr>
        <w:t>4</w:t>
      </w:r>
      <w:r>
        <w:rPr>
          <w:b/>
          <w:color w:val="000000" w:themeColor="text1"/>
        </w:rPr>
        <w:br/>
      </w:r>
      <w:r w:rsidRPr="00022B59">
        <w:rPr>
          <w:b/>
          <w:color w:val="000000" w:themeColor="text1"/>
        </w:rPr>
        <w:t>Discussion Board Rubric</w:t>
      </w:r>
    </w:p>
    <w:tbl>
      <w:tblPr>
        <w:tblpPr w:leftFromText="180" w:rightFromText="180" w:vertAnchor="page" w:horzAnchor="page" w:tblpX="1702" w:tblpY="2525"/>
        <w:tblW w:w="0" w:type="auto"/>
        <w:tblLayout w:type="fixed"/>
        <w:tblCellMar>
          <w:left w:w="0" w:type="dxa"/>
          <w:right w:w="0" w:type="dxa"/>
        </w:tblCellMar>
        <w:tblLook w:val="0000" w:firstRow="0" w:lastRow="0" w:firstColumn="0" w:lastColumn="0" w:noHBand="0" w:noVBand="0"/>
      </w:tblPr>
      <w:tblGrid>
        <w:gridCol w:w="2214"/>
        <w:gridCol w:w="2204"/>
        <w:gridCol w:w="2160"/>
        <w:gridCol w:w="2056"/>
      </w:tblGrid>
      <w:tr w:rsidRPr="00BC39C5" w:rsidR="00BA0FBB" w:rsidTr="00BA0FBB" w14:paraId="14C40CC8" w14:textId="77777777">
        <w:trPr>
          <w:trHeight w:val="280" w:hRule="exact"/>
        </w:trPr>
        <w:tc>
          <w:tcPr>
            <w:tcW w:w="2214" w:type="dxa"/>
            <w:tcBorders>
              <w:top w:val="single" w:color="000000" w:sz="4" w:space="0"/>
              <w:left w:val="single" w:color="000000" w:sz="4" w:space="0"/>
              <w:bottom w:val="single" w:color="000000" w:sz="4" w:space="0"/>
              <w:right w:val="single" w:color="000000" w:sz="4" w:space="0"/>
            </w:tcBorders>
          </w:tcPr>
          <w:p w:rsidRPr="00BC39C5" w:rsidR="00BA0FBB" w:rsidP="00BA0FBB" w:rsidRDefault="00BA0FBB" w14:paraId="30F1F1D3" w14:textId="77777777">
            <w:pPr>
              <w:rPr>
                <w:rFonts w:asciiTheme="majorHAnsi" w:hAnsiTheme="majorHAnsi"/>
              </w:rPr>
            </w:pPr>
            <w:r w:rsidRPr="00BC39C5">
              <w:rPr>
                <w:rFonts w:asciiTheme="majorHAnsi" w:hAnsiTheme="majorHAnsi"/>
                <w:b/>
                <w:bCs/>
              </w:rPr>
              <w:t>Criteria</w:t>
            </w:r>
          </w:p>
        </w:tc>
        <w:tc>
          <w:tcPr>
            <w:tcW w:w="2204" w:type="dxa"/>
            <w:tcBorders>
              <w:top w:val="single" w:color="000000" w:sz="4" w:space="0"/>
              <w:left w:val="single" w:color="000000" w:sz="4" w:space="0"/>
              <w:bottom w:val="single" w:color="000000" w:sz="4" w:space="0"/>
              <w:right w:val="single" w:color="000000" w:sz="4" w:space="0"/>
            </w:tcBorders>
          </w:tcPr>
          <w:p w:rsidRPr="00BC39C5" w:rsidR="00BA0FBB" w:rsidP="00BA0FBB" w:rsidRDefault="00BA0FBB" w14:paraId="4CD6FBC0" w14:textId="77777777">
            <w:pPr>
              <w:rPr>
                <w:rFonts w:asciiTheme="majorHAnsi" w:hAnsiTheme="majorHAnsi"/>
              </w:rPr>
            </w:pPr>
            <w:r w:rsidRPr="00BC39C5">
              <w:rPr>
                <w:rFonts w:asciiTheme="majorHAnsi" w:hAnsiTheme="majorHAnsi"/>
                <w:b/>
                <w:bCs/>
              </w:rPr>
              <w:t>Very Good</w:t>
            </w:r>
            <w:r>
              <w:rPr>
                <w:rFonts w:asciiTheme="majorHAnsi" w:hAnsiTheme="majorHAnsi"/>
                <w:b/>
                <w:bCs/>
              </w:rPr>
              <w:t xml:space="preserve"> - Good</w:t>
            </w:r>
          </w:p>
        </w:tc>
        <w:tc>
          <w:tcPr>
            <w:tcW w:w="2160" w:type="dxa"/>
            <w:tcBorders>
              <w:top w:val="single" w:color="000000" w:sz="4" w:space="0"/>
              <w:left w:val="single" w:color="000000" w:sz="4" w:space="0"/>
              <w:bottom w:val="single" w:color="000000" w:sz="4" w:space="0"/>
              <w:right w:val="single" w:color="000000" w:sz="4" w:space="0"/>
            </w:tcBorders>
          </w:tcPr>
          <w:p w:rsidRPr="00BC39C5" w:rsidR="00BA0FBB" w:rsidP="00BA0FBB" w:rsidRDefault="00BA0FBB" w14:paraId="6E84D541" w14:textId="77777777">
            <w:pPr>
              <w:rPr>
                <w:rFonts w:asciiTheme="majorHAnsi" w:hAnsiTheme="majorHAnsi"/>
              </w:rPr>
            </w:pPr>
            <w:r w:rsidRPr="00BC39C5">
              <w:rPr>
                <w:rFonts w:asciiTheme="majorHAnsi" w:hAnsiTheme="majorHAnsi"/>
                <w:b/>
                <w:bCs/>
              </w:rPr>
              <w:t>Satisfactory</w:t>
            </w:r>
          </w:p>
        </w:tc>
        <w:tc>
          <w:tcPr>
            <w:tcW w:w="2056" w:type="dxa"/>
            <w:tcBorders>
              <w:top w:val="single" w:color="000000" w:sz="4" w:space="0"/>
              <w:left w:val="single" w:color="000000" w:sz="4" w:space="0"/>
              <w:bottom w:val="single" w:color="000000" w:sz="4" w:space="0"/>
              <w:right w:val="single" w:color="000000" w:sz="4" w:space="0"/>
            </w:tcBorders>
          </w:tcPr>
          <w:p w:rsidRPr="00BC39C5" w:rsidR="00BA0FBB" w:rsidP="00BA0FBB" w:rsidRDefault="00BA0FBB" w14:paraId="78F61D04" w14:textId="77777777">
            <w:pPr>
              <w:rPr>
                <w:rFonts w:asciiTheme="majorHAnsi" w:hAnsiTheme="majorHAnsi"/>
              </w:rPr>
            </w:pPr>
            <w:r w:rsidRPr="00BC39C5">
              <w:rPr>
                <w:rFonts w:asciiTheme="majorHAnsi" w:hAnsiTheme="majorHAnsi"/>
                <w:b/>
                <w:bCs/>
              </w:rPr>
              <w:t>Unsatisfactory</w:t>
            </w:r>
          </w:p>
        </w:tc>
      </w:tr>
      <w:tr w:rsidRPr="00BC39C5" w:rsidR="00BA0FBB" w:rsidTr="00BA0FBB" w14:paraId="525F8100" w14:textId="77777777">
        <w:trPr>
          <w:trHeight w:val="3085" w:hRule="exact"/>
        </w:trPr>
        <w:tc>
          <w:tcPr>
            <w:tcW w:w="2214" w:type="dxa"/>
            <w:tcBorders>
              <w:top w:val="single" w:color="000000" w:sz="4" w:space="0"/>
              <w:left w:val="single" w:color="000000" w:sz="4" w:space="0"/>
              <w:bottom w:val="single" w:color="000000" w:sz="4" w:space="0"/>
              <w:right w:val="single" w:color="000000" w:sz="4" w:space="0"/>
            </w:tcBorders>
          </w:tcPr>
          <w:p w:rsidRPr="00BC39C5" w:rsidR="00BA0FBB" w:rsidP="00BA0FBB" w:rsidRDefault="00BA0FBB" w14:paraId="402AFE8B" w14:textId="77777777">
            <w:pPr>
              <w:rPr>
                <w:rFonts w:asciiTheme="majorHAnsi" w:hAnsiTheme="majorHAnsi"/>
              </w:rPr>
            </w:pPr>
          </w:p>
          <w:p w:rsidRPr="00BC39C5" w:rsidR="00BA0FBB" w:rsidP="00BA0FBB" w:rsidRDefault="00BA0FBB" w14:paraId="4C73E294" w14:textId="77777777">
            <w:pPr>
              <w:rPr>
                <w:rFonts w:asciiTheme="majorHAnsi" w:hAnsiTheme="majorHAnsi"/>
              </w:rPr>
            </w:pPr>
          </w:p>
          <w:p w:rsidRPr="00BC39C5" w:rsidR="00BA0FBB" w:rsidP="00BA0FBB" w:rsidRDefault="00BA0FBB" w14:paraId="14C81791" w14:textId="77777777">
            <w:pPr>
              <w:rPr>
                <w:rFonts w:asciiTheme="majorHAnsi" w:hAnsiTheme="majorHAnsi"/>
              </w:rPr>
            </w:pPr>
          </w:p>
          <w:p w:rsidRPr="00BC39C5" w:rsidR="00BA0FBB" w:rsidP="00BA0FBB" w:rsidRDefault="00BA0FBB" w14:paraId="5B3CDA4F" w14:textId="77777777">
            <w:pPr>
              <w:rPr>
                <w:rFonts w:asciiTheme="majorHAnsi" w:hAnsiTheme="majorHAnsi"/>
              </w:rPr>
            </w:pPr>
          </w:p>
          <w:p w:rsidRPr="00BC39C5" w:rsidR="00BA0FBB" w:rsidP="00BA0FBB" w:rsidRDefault="00BA0FBB" w14:paraId="488FF139" w14:textId="77777777">
            <w:pPr>
              <w:rPr>
                <w:rFonts w:asciiTheme="majorHAnsi" w:hAnsiTheme="majorHAnsi"/>
              </w:rPr>
            </w:pPr>
          </w:p>
          <w:p w:rsidRPr="00BC39C5" w:rsidR="00BA0FBB" w:rsidP="00BA0FBB" w:rsidRDefault="00BA0FBB" w14:paraId="55260075" w14:textId="77777777">
            <w:pPr>
              <w:rPr>
                <w:rFonts w:asciiTheme="majorHAnsi" w:hAnsiTheme="majorHAnsi"/>
              </w:rPr>
            </w:pPr>
            <w:r w:rsidRPr="00BC39C5">
              <w:rPr>
                <w:rFonts w:asciiTheme="majorHAnsi" w:hAnsiTheme="majorHAnsi"/>
                <w:b/>
                <w:bCs/>
              </w:rPr>
              <w:t>Content</w:t>
            </w:r>
          </w:p>
        </w:tc>
        <w:tc>
          <w:tcPr>
            <w:tcW w:w="2204" w:type="dxa"/>
            <w:tcBorders>
              <w:top w:val="single" w:color="000000" w:sz="4" w:space="0"/>
              <w:left w:val="single" w:color="000000" w:sz="4" w:space="0"/>
              <w:bottom w:val="single" w:color="000000" w:sz="4" w:space="0"/>
              <w:right w:val="single" w:color="000000" w:sz="4" w:space="0"/>
            </w:tcBorders>
          </w:tcPr>
          <w:p w:rsidRPr="00BC39C5" w:rsidR="00BA0FBB" w:rsidP="00BA0FBB" w:rsidRDefault="00BA0FBB" w14:paraId="2DEC5FCC" w14:textId="77777777">
            <w:pPr>
              <w:rPr>
                <w:rFonts w:asciiTheme="majorHAnsi" w:hAnsiTheme="majorHAnsi"/>
              </w:rPr>
            </w:pPr>
            <w:r w:rsidRPr="00BC39C5">
              <w:rPr>
                <w:rFonts w:asciiTheme="majorHAnsi" w:hAnsiTheme="majorHAnsi"/>
              </w:rPr>
              <w:t>Discussed thoughtfully and with insight;</w:t>
            </w:r>
          </w:p>
          <w:p w:rsidRPr="00BC39C5" w:rsidR="00BA0FBB" w:rsidP="00BA0FBB" w:rsidRDefault="00BA0FBB" w14:paraId="6023E009" w14:textId="77777777">
            <w:pPr>
              <w:rPr>
                <w:rFonts w:asciiTheme="majorHAnsi" w:hAnsiTheme="majorHAnsi"/>
              </w:rPr>
            </w:pPr>
          </w:p>
          <w:p w:rsidRPr="00BC39C5" w:rsidR="00BA0FBB" w:rsidP="00BA0FBB" w:rsidRDefault="00BA0FBB" w14:paraId="5B56ABAF" w14:textId="77777777">
            <w:pPr>
              <w:rPr>
                <w:rFonts w:asciiTheme="majorHAnsi" w:hAnsiTheme="majorHAnsi"/>
              </w:rPr>
            </w:pPr>
            <w:r w:rsidRPr="00BC39C5">
              <w:rPr>
                <w:rFonts w:asciiTheme="majorHAnsi" w:hAnsiTheme="majorHAnsi"/>
              </w:rPr>
              <w:t>Key issues from the prompt are identified and answered;</w:t>
            </w:r>
          </w:p>
          <w:p w:rsidRPr="00BC39C5" w:rsidR="00BA0FBB" w:rsidP="00BA0FBB" w:rsidRDefault="00BA0FBB" w14:paraId="2705406D" w14:textId="77777777">
            <w:pPr>
              <w:rPr>
                <w:rFonts w:asciiTheme="majorHAnsi" w:hAnsiTheme="majorHAnsi"/>
              </w:rPr>
            </w:pPr>
          </w:p>
          <w:p w:rsidRPr="00BC39C5" w:rsidR="00BA0FBB" w:rsidP="00BA0FBB" w:rsidRDefault="00BA0FBB" w14:paraId="0F856600" w14:textId="77777777">
            <w:pPr>
              <w:rPr>
                <w:rFonts w:asciiTheme="majorHAnsi" w:hAnsiTheme="majorHAnsi"/>
              </w:rPr>
            </w:pPr>
            <w:r w:rsidRPr="00BC39C5">
              <w:rPr>
                <w:rFonts w:asciiTheme="majorHAnsi" w:hAnsiTheme="majorHAnsi"/>
              </w:rPr>
              <w:t>Clear discussion with no digressions.</w:t>
            </w:r>
          </w:p>
        </w:tc>
        <w:tc>
          <w:tcPr>
            <w:tcW w:w="2160" w:type="dxa"/>
            <w:tcBorders>
              <w:top w:val="single" w:color="000000" w:sz="4" w:space="0"/>
              <w:left w:val="single" w:color="000000" w:sz="4" w:space="0"/>
              <w:bottom w:val="single" w:color="000000" w:sz="4" w:space="0"/>
              <w:right w:val="single" w:color="000000" w:sz="4" w:space="0"/>
            </w:tcBorders>
          </w:tcPr>
          <w:p w:rsidRPr="00BC39C5" w:rsidR="00BA0FBB" w:rsidP="00BA0FBB" w:rsidRDefault="00BA0FBB" w14:paraId="0BA6BDA8" w14:textId="77777777">
            <w:pPr>
              <w:rPr>
                <w:rFonts w:asciiTheme="majorHAnsi" w:hAnsiTheme="majorHAnsi"/>
              </w:rPr>
            </w:pPr>
            <w:r w:rsidRPr="00BC39C5">
              <w:rPr>
                <w:rFonts w:asciiTheme="majorHAnsi" w:hAnsiTheme="majorHAnsi"/>
              </w:rPr>
              <w:t>Discussed at surface level:</w:t>
            </w:r>
          </w:p>
          <w:p w:rsidRPr="00BC39C5" w:rsidR="00BA0FBB" w:rsidP="00BA0FBB" w:rsidRDefault="00BA0FBB" w14:paraId="16C69D97" w14:textId="77777777">
            <w:pPr>
              <w:rPr>
                <w:rFonts w:asciiTheme="majorHAnsi" w:hAnsiTheme="majorHAnsi"/>
              </w:rPr>
            </w:pPr>
          </w:p>
          <w:p w:rsidRPr="00BC39C5" w:rsidR="00BA0FBB" w:rsidP="00BA0FBB" w:rsidRDefault="00BA0FBB" w14:paraId="5C986F3D" w14:textId="77777777">
            <w:pPr>
              <w:rPr>
                <w:rFonts w:asciiTheme="majorHAnsi" w:hAnsiTheme="majorHAnsi"/>
              </w:rPr>
            </w:pPr>
            <w:r w:rsidRPr="00BC39C5">
              <w:rPr>
                <w:rFonts w:asciiTheme="majorHAnsi" w:hAnsiTheme="majorHAnsi"/>
              </w:rPr>
              <w:t>Key issues from the prompt are identified but not all are answered;</w:t>
            </w:r>
          </w:p>
          <w:p w:rsidRPr="00BC39C5" w:rsidR="00BA0FBB" w:rsidP="00BA0FBB" w:rsidRDefault="00BA0FBB" w14:paraId="5EF058A4" w14:textId="77777777">
            <w:pPr>
              <w:rPr>
                <w:rFonts w:asciiTheme="majorHAnsi" w:hAnsiTheme="majorHAnsi"/>
              </w:rPr>
            </w:pPr>
          </w:p>
          <w:p w:rsidRPr="00BC39C5" w:rsidR="00BA0FBB" w:rsidP="00BA0FBB" w:rsidRDefault="00BA0FBB" w14:paraId="4585717B" w14:textId="77777777">
            <w:pPr>
              <w:rPr>
                <w:rFonts w:asciiTheme="majorHAnsi" w:hAnsiTheme="majorHAnsi"/>
              </w:rPr>
            </w:pPr>
            <w:r w:rsidRPr="00BC39C5">
              <w:rPr>
                <w:rFonts w:asciiTheme="majorHAnsi" w:hAnsiTheme="majorHAnsi"/>
              </w:rPr>
              <w:t>Clear discussion most of the time.</w:t>
            </w:r>
          </w:p>
        </w:tc>
        <w:tc>
          <w:tcPr>
            <w:tcW w:w="2056" w:type="dxa"/>
            <w:tcBorders>
              <w:top w:val="single" w:color="000000" w:sz="4" w:space="0"/>
              <w:left w:val="single" w:color="000000" w:sz="4" w:space="0"/>
              <w:bottom w:val="single" w:color="000000" w:sz="4" w:space="0"/>
              <w:right w:val="single" w:color="000000" w:sz="4" w:space="0"/>
            </w:tcBorders>
          </w:tcPr>
          <w:p w:rsidRPr="00BC39C5" w:rsidR="00BA0FBB" w:rsidP="00BA0FBB" w:rsidRDefault="00BA0FBB" w14:paraId="2B5F56B9" w14:textId="77777777">
            <w:pPr>
              <w:rPr>
                <w:rFonts w:asciiTheme="majorHAnsi" w:hAnsiTheme="majorHAnsi"/>
              </w:rPr>
            </w:pPr>
            <w:r w:rsidRPr="00BC39C5">
              <w:rPr>
                <w:rFonts w:asciiTheme="majorHAnsi" w:hAnsiTheme="majorHAnsi"/>
              </w:rPr>
              <w:t>Difficult to follow;</w:t>
            </w:r>
          </w:p>
          <w:p w:rsidRPr="00BC39C5" w:rsidR="00BA0FBB" w:rsidP="00BA0FBB" w:rsidRDefault="00BA0FBB" w14:paraId="038EC549" w14:textId="77777777">
            <w:pPr>
              <w:rPr>
                <w:rFonts w:asciiTheme="majorHAnsi" w:hAnsiTheme="majorHAnsi"/>
              </w:rPr>
            </w:pPr>
          </w:p>
          <w:p w:rsidRPr="00BC39C5" w:rsidR="00BA0FBB" w:rsidP="00BA0FBB" w:rsidRDefault="00BA0FBB" w14:paraId="17333F57" w14:textId="77777777">
            <w:pPr>
              <w:rPr>
                <w:rFonts w:asciiTheme="majorHAnsi" w:hAnsiTheme="majorHAnsi"/>
              </w:rPr>
            </w:pPr>
          </w:p>
          <w:p w:rsidRPr="00BC39C5" w:rsidR="00BA0FBB" w:rsidP="00BA0FBB" w:rsidRDefault="00BA0FBB" w14:paraId="24119A77" w14:textId="77777777">
            <w:pPr>
              <w:rPr>
                <w:rFonts w:asciiTheme="majorHAnsi" w:hAnsiTheme="majorHAnsi"/>
              </w:rPr>
            </w:pPr>
            <w:r w:rsidRPr="00BC39C5">
              <w:rPr>
                <w:rFonts w:asciiTheme="majorHAnsi" w:hAnsiTheme="majorHAnsi"/>
              </w:rPr>
              <w:t>Key issues</w:t>
            </w:r>
            <w:r>
              <w:rPr>
                <w:rFonts w:asciiTheme="majorHAnsi" w:hAnsiTheme="majorHAnsi"/>
              </w:rPr>
              <w:t xml:space="preserve"> from the prompt are not identi</w:t>
            </w:r>
            <w:r w:rsidRPr="00BC39C5">
              <w:rPr>
                <w:rFonts w:asciiTheme="majorHAnsi" w:hAnsiTheme="majorHAnsi"/>
              </w:rPr>
              <w:t>fied or answered.</w:t>
            </w:r>
          </w:p>
        </w:tc>
      </w:tr>
      <w:tr w:rsidRPr="00BC39C5" w:rsidR="00BA0FBB" w:rsidTr="00BA0FBB" w14:paraId="05961353" w14:textId="77777777">
        <w:trPr>
          <w:trHeight w:val="2824" w:hRule="exact"/>
        </w:trPr>
        <w:tc>
          <w:tcPr>
            <w:tcW w:w="2214" w:type="dxa"/>
            <w:tcBorders>
              <w:top w:val="single" w:color="000000" w:sz="4" w:space="0"/>
              <w:left w:val="single" w:color="000000" w:sz="4" w:space="0"/>
              <w:bottom w:val="single" w:color="000000" w:sz="4" w:space="0"/>
              <w:right w:val="single" w:color="000000" w:sz="4" w:space="0"/>
            </w:tcBorders>
          </w:tcPr>
          <w:p w:rsidRPr="00BC39C5" w:rsidR="00BA0FBB" w:rsidP="00BA0FBB" w:rsidRDefault="00BA0FBB" w14:paraId="34E4B890" w14:textId="77777777">
            <w:pPr>
              <w:rPr>
                <w:rFonts w:asciiTheme="majorHAnsi" w:hAnsiTheme="majorHAnsi"/>
              </w:rPr>
            </w:pPr>
          </w:p>
          <w:p w:rsidRPr="00BC39C5" w:rsidR="00BA0FBB" w:rsidP="00BA0FBB" w:rsidRDefault="00BA0FBB" w14:paraId="458944CE" w14:textId="77777777">
            <w:pPr>
              <w:rPr>
                <w:rFonts w:asciiTheme="majorHAnsi" w:hAnsiTheme="majorHAnsi"/>
              </w:rPr>
            </w:pPr>
          </w:p>
          <w:p w:rsidRPr="00BC39C5" w:rsidR="00BA0FBB" w:rsidP="00BA0FBB" w:rsidRDefault="00BA0FBB" w14:paraId="3E215A2B" w14:textId="77777777">
            <w:pPr>
              <w:rPr>
                <w:rFonts w:asciiTheme="majorHAnsi" w:hAnsiTheme="majorHAnsi"/>
              </w:rPr>
            </w:pPr>
          </w:p>
          <w:p w:rsidRPr="00BC39C5" w:rsidR="00BA0FBB" w:rsidP="00BA0FBB" w:rsidRDefault="00BA0FBB" w14:paraId="208CFA77" w14:textId="77777777">
            <w:pPr>
              <w:rPr>
                <w:rFonts w:asciiTheme="majorHAnsi" w:hAnsiTheme="majorHAnsi"/>
              </w:rPr>
            </w:pPr>
          </w:p>
          <w:p w:rsidRPr="00BC39C5" w:rsidR="00BA0FBB" w:rsidP="00BA0FBB" w:rsidRDefault="00BA0FBB" w14:paraId="5B716EB6" w14:textId="77777777">
            <w:pPr>
              <w:rPr>
                <w:rFonts w:asciiTheme="majorHAnsi" w:hAnsiTheme="majorHAnsi"/>
              </w:rPr>
            </w:pPr>
            <w:r w:rsidRPr="00BC39C5">
              <w:rPr>
                <w:rFonts w:asciiTheme="majorHAnsi" w:hAnsiTheme="majorHAnsi"/>
                <w:b/>
                <w:bCs/>
              </w:rPr>
              <w:t>Context</w:t>
            </w:r>
          </w:p>
        </w:tc>
        <w:tc>
          <w:tcPr>
            <w:tcW w:w="2204" w:type="dxa"/>
            <w:tcBorders>
              <w:top w:val="single" w:color="000000" w:sz="4" w:space="0"/>
              <w:left w:val="single" w:color="000000" w:sz="4" w:space="0"/>
              <w:bottom w:val="single" w:color="000000" w:sz="4" w:space="0"/>
              <w:right w:val="single" w:color="000000" w:sz="4" w:space="0"/>
            </w:tcBorders>
          </w:tcPr>
          <w:p w:rsidRPr="00BC39C5" w:rsidR="00BA0FBB" w:rsidP="00BA0FBB" w:rsidRDefault="00BA0FBB" w14:paraId="29B120E6" w14:textId="77777777">
            <w:pPr>
              <w:rPr>
                <w:rFonts w:asciiTheme="majorHAnsi" w:hAnsiTheme="majorHAnsi"/>
              </w:rPr>
            </w:pPr>
            <w:r w:rsidRPr="00BC39C5">
              <w:rPr>
                <w:rFonts w:asciiTheme="majorHAnsi" w:hAnsiTheme="majorHAnsi"/>
              </w:rPr>
              <w:t>Posted by the assigned due date;</w:t>
            </w:r>
          </w:p>
          <w:p w:rsidRPr="00BC39C5" w:rsidR="00BA0FBB" w:rsidP="00BA0FBB" w:rsidRDefault="00BA0FBB" w14:paraId="0B47D6CC" w14:textId="77777777">
            <w:pPr>
              <w:rPr>
                <w:rFonts w:asciiTheme="majorHAnsi" w:hAnsiTheme="majorHAnsi"/>
              </w:rPr>
            </w:pPr>
          </w:p>
          <w:p w:rsidRPr="00BC39C5" w:rsidR="00BA0FBB" w:rsidP="00BA0FBB" w:rsidRDefault="00BA0FBB" w14:paraId="5E080F46" w14:textId="77777777">
            <w:pPr>
              <w:rPr>
                <w:rFonts w:asciiTheme="majorHAnsi" w:hAnsiTheme="majorHAnsi"/>
              </w:rPr>
            </w:pPr>
            <w:r w:rsidRPr="00BC39C5">
              <w:rPr>
                <w:rFonts w:asciiTheme="majorHAnsi" w:hAnsiTheme="majorHAnsi"/>
              </w:rPr>
              <w:t>Few or</w:t>
            </w:r>
          </w:p>
          <w:p w:rsidRPr="00BC39C5" w:rsidR="00BA0FBB" w:rsidP="00BA0FBB" w:rsidRDefault="00BA0FBB" w14:paraId="763ECEFC" w14:textId="77777777">
            <w:pPr>
              <w:rPr>
                <w:rFonts w:asciiTheme="majorHAnsi" w:hAnsiTheme="majorHAnsi"/>
              </w:rPr>
            </w:pPr>
            <w:r w:rsidRPr="00BC39C5">
              <w:rPr>
                <w:rFonts w:asciiTheme="majorHAnsi" w:hAnsiTheme="majorHAnsi"/>
              </w:rPr>
              <w:t>no stylistic errors;</w:t>
            </w:r>
          </w:p>
          <w:p w:rsidRPr="00BC39C5" w:rsidR="00BA0FBB" w:rsidP="00BA0FBB" w:rsidRDefault="00BA0FBB" w14:paraId="6297A297" w14:textId="77777777">
            <w:pPr>
              <w:rPr>
                <w:rFonts w:asciiTheme="majorHAnsi" w:hAnsiTheme="majorHAnsi"/>
              </w:rPr>
            </w:pPr>
          </w:p>
          <w:p w:rsidRPr="00BC39C5" w:rsidR="00BA0FBB" w:rsidP="00BA0FBB" w:rsidRDefault="00BA0FBB" w14:paraId="6E455D3C" w14:textId="77777777">
            <w:pPr>
              <w:rPr>
                <w:rFonts w:asciiTheme="majorHAnsi" w:hAnsiTheme="majorHAnsi"/>
              </w:rPr>
            </w:pPr>
            <w:r w:rsidRPr="00BC39C5">
              <w:rPr>
                <w:rFonts w:asciiTheme="majorHAnsi" w:hAnsiTheme="majorHAnsi"/>
              </w:rPr>
              <w:t>Organized with direct &amp; clear communication.</w:t>
            </w:r>
          </w:p>
        </w:tc>
        <w:tc>
          <w:tcPr>
            <w:tcW w:w="2160" w:type="dxa"/>
            <w:tcBorders>
              <w:top w:val="single" w:color="000000" w:sz="4" w:space="0"/>
              <w:left w:val="single" w:color="000000" w:sz="4" w:space="0"/>
              <w:bottom w:val="single" w:color="000000" w:sz="4" w:space="0"/>
              <w:right w:val="single" w:color="000000" w:sz="4" w:space="0"/>
            </w:tcBorders>
          </w:tcPr>
          <w:p w:rsidRPr="00BC39C5" w:rsidR="00BA0FBB" w:rsidP="00BA0FBB" w:rsidRDefault="00BA0FBB" w14:paraId="7616B397" w14:textId="77777777">
            <w:pPr>
              <w:rPr>
                <w:rFonts w:asciiTheme="majorHAnsi" w:hAnsiTheme="majorHAnsi"/>
              </w:rPr>
            </w:pPr>
            <w:r w:rsidRPr="00BC39C5">
              <w:rPr>
                <w:rFonts w:asciiTheme="majorHAnsi" w:hAnsiTheme="majorHAnsi"/>
              </w:rPr>
              <w:t>Posted by the assigned due date;</w:t>
            </w:r>
          </w:p>
          <w:p w:rsidRPr="00BC39C5" w:rsidR="00BA0FBB" w:rsidP="00BA0FBB" w:rsidRDefault="00BA0FBB" w14:paraId="5FF49E2A" w14:textId="77777777">
            <w:pPr>
              <w:rPr>
                <w:rFonts w:asciiTheme="majorHAnsi" w:hAnsiTheme="majorHAnsi"/>
              </w:rPr>
            </w:pPr>
          </w:p>
          <w:p w:rsidRPr="00BC39C5" w:rsidR="00BA0FBB" w:rsidP="00BA0FBB" w:rsidRDefault="00BA0FBB" w14:paraId="4664AA44" w14:textId="77777777">
            <w:pPr>
              <w:rPr>
                <w:rFonts w:asciiTheme="majorHAnsi" w:hAnsiTheme="majorHAnsi"/>
              </w:rPr>
            </w:pPr>
            <w:r w:rsidRPr="00BC39C5">
              <w:rPr>
                <w:rFonts w:asciiTheme="majorHAnsi" w:hAnsiTheme="majorHAnsi"/>
              </w:rPr>
              <w:t>Several stylistic errors;</w:t>
            </w:r>
          </w:p>
          <w:p w:rsidRPr="00BC39C5" w:rsidR="00BA0FBB" w:rsidP="00BA0FBB" w:rsidRDefault="00BA0FBB" w14:paraId="1EE4D9F5" w14:textId="77777777">
            <w:pPr>
              <w:rPr>
                <w:rFonts w:asciiTheme="majorHAnsi" w:hAnsiTheme="majorHAnsi"/>
              </w:rPr>
            </w:pPr>
          </w:p>
          <w:p w:rsidRPr="00BC39C5" w:rsidR="00BA0FBB" w:rsidP="00BA0FBB" w:rsidRDefault="00BA0FBB" w14:paraId="4C8A4B05" w14:textId="77777777">
            <w:pPr>
              <w:rPr>
                <w:rFonts w:asciiTheme="majorHAnsi" w:hAnsiTheme="majorHAnsi"/>
              </w:rPr>
            </w:pPr>
            <w:r w:rsidRPr="00BC39C5">
              <w:rPr>
                <w:rFonts w:asciiTheme="majorHAnsi" w:hAnsiTheme="majorHAnsi"/>
              </w:rPr>
              <w:t>Weak organization, not always direct &amp; clear communication.</w:t>
            </w:r>
          </w:p>
        </w:tc>
        <w:tc>
          <w:tcPr>
            <w:tcW w:w="2056" w:type="dxa"/>
            <w:tcBorders>
              <w:top w:val="single" w:color="000000" w:sz="4" w:space="0"/>
              <w:left w:val="single" w:color="000000" w:sz="4" w:space="0"/>
              <w:bottom w:val="single" w:color="000000" w:sz="4" w:space="0"/>
              <w:right w:val="single" w:color="000000" w:sz="4" w:space="0"/>
            </w:tcBorders>
          </w:tcPr>
          <w:p w:rsidRPr="00BC39C5" w:rsidR="00BA0FBB" w:rsidP="00BA0FBB" w:rsidRDefault="00BA0FBB" w14:paraId="706CCF70" w14:textId="77777777">
            <w:pPr>
              <w:rPr>
                <w:rFonts w:asciiTheme="majorHAnsi" w:hAnsiTheme="majorHAnsi"/>
              </w:rPr>
            </w:pPr>
            <w:r w:rsidRPr="00BC39C5">
              <w:rPr>
                <w:rFonts w:asciiTheme="majorHAnsi" w:hAnsiTheme="majorHAnsi"/>
              </w:rPr>
              <w:t>Posted by the assigned due date (or late);</w:t>
            </w:r>
          </w:p>
          <w:p w:rsidRPr="00BC39C5" w:rsidR="00BA0FBB" w:rsidP="00BA0FBB" w:rsidRDefault="00BA0FBB" w14:paraId="195EE69D" w14:textId="77777777">
            <w:pPr>
              <w:rPr>
                <w:rFonts w:asciiTheme="majorHAnsi" w:hAnsiTheme="majorHAnsi"/>
              </w:rPr>
            </w:pPr>
          </w:p>
          <w:p w:rsidRPr="00BC39C5" w:rsidR="00BA0FBB" w:rsidP="00BA0FBB" w:rsidRDefault="00BA0FBB" w14:paraId="68C1D04D" w14:textId="77777777">
            <w:pPr>
              <w:rPr>
                <w:rFonts w:asciiTheme="majorHAnsi" w:hAnsiTheme="majorHAnsi"/>
              </w:rPr>
            </w:pPr>
            <w:r w:rsidRPr="00BC39C5">
              <w:rPr>
                <w:rFonts w:asciiTheme="majorHAnsi" w:hAnsiTheme="majorHAnsi"/>
              </w:rPr>
              <w:t>Many stylistic errors:</w:t>
            </w:r>
          </w:p>
          <w:p w:rsidRPr="00BC39C5" w:rsidR="00BA0FBB" w:rsidP="00BA0FBB" w:rsidRDefault="00BA0FBB" w14:paraId="6E610DCF" w14:textId="77777777">
            <w:pPr>
              <w:rPr>
                <w:rFonts w:asciiTheme="majorHAnsi" w:hAnsiTheme="majorHAnsi"/>
              </w:rPr>
            </w:pPr>
          </w:p>
          <w:p w:rsidRPr="00BC39C5" w:rsidR="00BA0FBB" w:rsidP="00BA0FBB" w:rsidRDefault="00BA0FBB" w14:paraId="1C5BB75C" w14:textId="77777777">
            <w:pPr>
              <w:rPr>
                <w:rFonts w:asciiTheme="majorHAnsi" w:hAnsiTheme="majorHAnsi"/>
              </w:rPr>
            </w:pPr>
            <w:r w:rsidRPr="00BC39C5">
              <w:rPr>
                <w:rFonts w:asciiTheme="majorHAnsi" w:hAnsiTheme="majorHAnsi"/>
              </w:rPr>
              <w:t>Not organized, no direct &amp; clear communication.</w:t>
            </w:r>
          </w:p>
        </w:tc>
      </w:tr>
      <w:tr w:rsidRPr="00BC39C5" w:rsidR="00BA0FBB" w:rsidTr="00BA0FBB" w14:paraId="48B068B3" w14:textId="77777777">
        <w:trPr>
          <w:trHeight w:val="2310" w:hRule="exact"/>
        </w:trPr>
        <w:tc>
          <w:tcPr>
            <w:tcW w:w="2214" w:type="dxa"/>
            <w:tcBorders>
              <w:top w:val="single" w:color="000000" w:sz="4" w:space="0"/>
              <w:left w:val="single" w:color="000000" w:sz="4" w:space="0"/>
              <w:bottom w:val="single" w:color="000000" w:sz="4" w:space="0"/>
              <w:right w:val="single" w:color="000000" w:sz="4" w:space="0"/>
            </w:tcBorders>
          </w:tcPr>
          <w:p w:rsidRPr="00BC39C5" w:rsidR="00BA0FBB" w:rsidP="00BA0FBB" w:rsidRDefault="00BA0FBB" w14:paraId="697014E4" w14:textId="77777777">
            <w:pPr>
              <w:rPr>
                <w:rFonts w:asciiTheme="majorHAnsi" w:hAnsiTheme="majorHAnsi"/>
              </w:rPr>
            </w:pPr>
          </w:p>
          <w:p w:rsidRPr="00BC39C5" w:rsidR="00BA0FBB" w:rsidP="00BA0FBB" w:rsidRDefault="00BA0FBB" w14:paraId="0BDE6272" w14:textId="77777777">
            <w:pPr>
              <w:rPr>
                <w:rFonts w:asciiTheme="majorHAnsi" w:hAnsiTheme="majorHAnsi"/>
              </w:rPr>
            </w:pPr>
          </w:p>
          <w:p w:rsidRPr="00BC39C5" w:rsidR="00BA0FBB" w:rsidP="00BA0FBB" w:rsidRDefault="00BA0FBB" w14:paraId="6D736D4D" w14:textId="77777777">
            <w:pPr>
              <w:rPr>
                <w:rFonts w:asciiTheme="majorHAnsi" w:hAnsiTheme="majorHAnsi"/>
              </w:rPr>
            </w:pPr>
          </w:p>
          <w:p w:rsidRPr="00BC39C5" w:rsidR="00BA0FBB" w:rsidP="00BA0FBB" w:rsidRDefault="00BA0FBB" w14:paraId="00352487" w14:textId="77777777">
            <w:pPr>
              <w:rPr>
                <w:rFonts w:asciiTheme="majorHAnsi" w:hAnsiTheme="majorHAnsi"/>
              </w:rPr>
            </w:pPr>
            <w:r w:rsidRPr="00BC39C5">
              <w:rPr>
                <w:rFonts w:asciiTheme="majorHAnsi" w:hAnsiTheme="majorHAnsi"/>
                <w:b/>
                <w:bCs/>
              </w:rPr>
              <w:t>Resources to Extend the Discussion</w:t>
            </w:r>
          </w:p>
        </w:tc>
        <w:tc>
          <w:tcPr>
            <w:tcW w:w="2204" w:type="dxa"/>
            <w:tcBorders>
              <w:top w:val="single" w:color="000000" w:sz="4" w:space="0"/>
              <w:left w:val="single" w:color="000000" w:sz="4" w:space="0"/>
              <w:bottom w:val="single" w:color="000000" w:sz="4" w:space="0"/>
              <w:right w:val="single" w:color="000000" w:sz="4" w:space="0"/>
            </w:tcBorders>
          </w:tcPr>
          <w:p w:rsidRPr="00BC39C5" w:rsidR="00BA0FBB" w:rsidP="00BA0FBB" w:rsidRDefault="00BA0FBB" w14:paraId="11C704C5" w14:textId="77777777">
            <w:pPr>
              <w:rPr>
                <w:rFonts w:asciiTheme="majorHAnsi" w:hAnsiTheme="majorHAnsi"/>
              </w:rPr>
            </w:pPr>
            <w:r w:rsidRPr="00BC39C5">
              <w:rPr>
                <w:rFonts w:asciiTheme="majorHAnsi" w:hAnsiTheme="majorHAnsi"/>
              </w:rPr>
              <w:t>Resources that extend the discussion are added;</w:t>
            </w:r>
          </w:p>
          <w:p w:rsidRPr="00BC39C5" w:rsidR="00BA0FBB" w:rsidP="00BA0FBB" w:rsidRDefault="00BA0FBB" w14:paraId="1B0EB61D" w14:textId="77777777">
            <w:pPr>
              <w:rPr>
                <w:rFonts w:asciiTheme="majorHAnsi" w:hAnsiTheme="majorHAnsi"/>
              </w:rPr>
            </w:pPr>
          </w:p>
          <w:p w:rsidRPr="00BC39C5" w:rsidR="00BA0FBB" w:rsidP="00BA0FBB" w:rsidRDefault="00BA0FBB" w14:paraId="1E6D2F64" w14:textId="77777777">
            <w:pPr>
              <w:rPr>
                <w:rFonts w:asciiTheme="majorHAnsi" w:hAnsiTheme="majorHAnsi"/>
              </w:rPr>
            </w:pPr>
            <w:r w:rsidRPr="00BC39C5">
              <w:rPr>
                <w:rFonts w:asciiTheme="majorHAnsi" w:hAnsiTheme="majorHAnsi"/>
              </w:rPr>
              <w:t>Link included;</w:t>
            </w:r>
          </w:p>
          <w:p w:rsidRPr="00BC39C5" w:rsidR="00BA0FBB" w:rsidP="00BA0FBB" w:rsidRDefault="00BA0FBB" w14:paraId="5DBFC580" w14:textId="77777777">
            <w:pPr>
              <w:rPr>
                <w:rFonts w:asciiTheme="majorHAnsi" w:hAnsiTheme="majorHAnsi"/>
              </w:rPr>
            </w:pPr>
          </w:p>
          <w:p w:rsidRPr="00BC39C5" w:rsidR="00BA0FBB" w:rsidP="00BA0FBB" w:rsidRDefault="00BA0FBB" w14:paraId="2108A5DB" w14:textId="77777777">
            <w:pPr>
              <w:rPr>
                <w:rFonts w:asciiTheme="majorHAnsi" w:hAnsiTheme="majorHAnsi"/>
              </w:rPr>
            </w:pPr>
            <w:r w:rsidRPr="00BC39C5">
              <w:rPr>
                <w:rFonts w:asciiTheme="majorHAnsi" w:hAnsiTheme="majorHAnsi"/>
              </w:rPr>
              <w:t>Website title and 2 sentence annotation clearly explaining the content included.</w:t>
            </w:r>
          </w:p>
        </w:tc>
        <w:tc>
          <w:tcPr>
            <w:tcW w:w="2160" w:type="dxa"/>
            <w:tcBorders>
              <w:top w:val="single" w:color="000000" w:sz="4" w:space="0"/>
              <w:left w:val="single" w:color="000000" w:sz="4" w:space="0"/>
              <w:bottom w:val="single" w:color="000000" w:sz="4" w:space="0"/>
              <w:right w:val="single" w:color="000000" w:sz="4" w:space="0"/>
            </w:tcBorders>
          </w:tcPr>
          <w:p w:rsidRPr="00BC39C5" w:rsidR="00BA0FBB" w:rsidP="00BA0FBB" w:rsidRDefault="00BA0FBB" w14:paraId="63CF7AAE" w14:textId="77777777">
            <w:pPr>
              <w:rPr>
                <w:rFonts w:asciiTheme="majorHAnsi" w:hAnsiTheme="majorHAnsi"/>
              </w:rPr>
            </w:pPr>
            <w:r w:rsidRPr="00BC39C5">
              <w:rPr>
                <w:rFonts w:asciiTheme="majorHAnsi" w:hAnsiTheme="majorHAnsi"/>
              </w:rPr>
              <w:t>Resources that extends the discussion are added;</w:t>
            </w:r>
          </w:p>
          <w:p w:rsidRPr="00BC39C5" w:rsidR="00BA0FBB" w:rsidP="00BA0FBB" w:rsidRDefault="00BA0FBB" w14:paraId="29A240ED" w14:textId="77777777">
            <w:pPr>
              <w:rPr>
                <w:rFonts w:asciiTheme="majorHAnsi" w:hAnsiTheme="majorHAnsi"/>
              </w:rPr>
            </w:pPr>
          </w:p>
          <w:p w:rsidRPr="00BC39C5" w:rsidR="00BA0FBB" w:rsidP="00BA0FBB" w:rsidRDefault="00BA0FBB" w14:paraId="50A18429" w14:textId="77777777">
            <w:pPr>
              <w:rPr>
                <w:rFonts w:asciiTheme="majorHAnsi" w:hAnsiTheme="majorHAnsi"/>
              </w:rPr>
            </w:pPr>
            <w:r w:rsidRPr="00BC39C5">
              <w:rPr>
                <w:rFonts w:asciiTheme="majorHAnsi" w:hAnsiTheme="majorHAnsi"/>
              </w:rPr>
              <w:t>Link included;</w:t>
            </w:r>
          </w:p>
          <w:p w:rsidRPr="00BC39C5" w:rsidR="00BA0FBB" w:rsidP="00BA0FBB" w:rsidRDefault="00BA0FBB" w14:paraId="5F57FE59" w14:textId="77777777">
            <w:pPr>
              <w:rPr>
                <w:rFonts w:asciiTheme="majorHAnsi" w:hAnsiTheme="majorHAnsi"/>
              </w:rPr>
            </w:pPr>
          </w:p>
          <w:p w:rsidRPr="00BC39C5" w:rsidR="00BA0FBB" w:rsidP="00BA0FBB" w:rsidRDefault="00BA0FBB" w14:paraId="4DC573EC" w14:textId="77777777">
            <w:pPr>
              <w:rPr>
                <w:rFonts w:asciiTheme="majorHAnsi" w:hAnsiTheme="majorHAnsi"/>
              </w:rPr>
            </w:pPr>
            <w:r w:rsidRPr="00BC39C5">
              <w:rPr>
                <w:rFonts w:asciiTheme="majorHAnsi" w:hAnsiTheme="majorHAnsi"/>
              </w:rPr>
              <w:t>Website title and annotation added.</w:t>
            </w:r>
          </w:p>
        </w:tc>
        <w:tc>
          <w:tcPr>
            <w:tcW w:w="2056" w:type="dxa"/>
            <w:tcBorders>
              <w:top w:val="single" w:color="000000" w:sz="4" w:space="0"/>
              <w:left w:val="single" w:color="000000" w:sz="4" w:space="0"/>
              <w:bottom w:val="single" w:color="000000" w:sz="4" w:space="0"/>
              <w:right w:val="single" w:color="000000" w:sz="4" w:space="0"/>
            </w:tcBorders>
          </w:tcPr>
          <w:p w:rsidRPr="00BC39C5" w:rsidR="00BA0FBB" w:rsidP="00BA0FBB" w:rsidRDefault="00BA0FBB" w14:paraId="2AFD0B8A" w14:textId="77777777">
            <w:pPr>
              <w:rPr>
                <w:rFonts w:asciiTheme="majorHAnsi" w:hAnsiTheme="majorHAnsi"/>
              </w:rPr>
            </w:pPr>
            <w:r w:rsidRPr="00BC39C5">
              <w:rPr>
                <w:rFonts w:asciiTheme="majorHAnsi" w:hAnsiTheme="majorHAnsi"/>
              </w:rPr>
              <w:t xml:space="preserve">No </w:t>
            </w:r>
            <w:r>
              <w:rPr>
                <w:rFonts w:asciiTheme="majorHAnsi" w:hAnsiTheme="majorHAnsi"/>
              </w:rPr>
              <w:t>r</w:t>
            </w:r>
            <w:r w:rsidRPr="00BC39C5">
              <w:rPr>
                <w:rFonts w:asciiTheme="majorHAnsi" w:hAnsiTheme="majorHAnsi"/>
              </w:rPr>
              <w:t>esource added</w:t>
            </w:r>
          </w:p>
        </w:tc>
      </w:tr>
      <w:tr w:rsidRPr="00BC39C5" w:rsidR="00BA0FBB" w:rsidTr="00BA0FBB" w14:paraId="5FC18956" w14:textId="77777777">
        <w:trPr>
          <w:trHeight w:val="1825" w:hRule="exact"/>
        </w:trPr>
        <w:tc>
          <w:tcPr>
            <w:tcW w:w="2214" w:type="dxa"/>
            <w:tcBorders>
              <w:top w:val="single" w:color="000000" w:sz="4" w:space="0"/>
              <w:left w:val="single" w:color="000000" w:sz="4" w:space="0"/>
              <w:bottom w:val="single" w:color="000000" w:sz="4" w:space="0"/>
              <w:right w:val="single" w:color="000000" w:sz="4" w:space="0"/>
            </w:tcBorders>
          </w:tcPr>
          <w:p w:rsidRPr="00BC39C5" w:rsidR="00BA0FBB" w:rsidP="00BA0FBB" w:rsidRDefault="00BA0FBB" w14:paraId="32AD8461" w14:textId="77777777">
            <w:pPr>
              <w:rPr>
                <w:rFonts w:asciiTheme="majorHAnsi" w:hAnsiTheme="majorHAnsi"/>
              </w:rPr>
            </w:pPr>
          </w:p>
          <w:p w:rsidRPr="00BC39C5" w:rsidR="00BA0FBB" w:rsidP="00BA0FBB" w:rsidRDefault="00BA0FBB" w14:paraId="45BC3F8D" w14:textId="77777777">
            <w:pPr>
              <w:rPr>
                <w:rFonts w:asciiTheme="majorHAnsi" w:hAnsiTheme="majorHAnsi"/>
              </w:rPr>
            </w:pPr>
          </w:p>
          <w:p w:rsidRPr="00BC39C5" w:rsidR="00BA0FBB" w:rsidP="00BA0FBB" w:rsidRDefault="00BA0FBB" w14:paraId="61DED48B" w14:textId="77777777">
            <w:pPr>
              <w:rPr>
                <w:rFonts w:asciiTheme="majorHAnsi" w:hAnsiTheme="majorHAnsi"/>
              </w:rPr>
            </w:pPr>
            <w:r w:rsidRPr="00BC39C5">
              <w:rPr>
                <w:rFonts w:asciiTheme="majorHAnsi" w:hAnsiTheme="majorHAnsi"/>
                <w:b/>
                <w:bCs/>
              </w:rPr>
              <w:t>Community Responses</w:t>
            </w:r>
          </w:p>
        </w:tc>
        <w:tc>
          <w:tcPr>
            <w:tcW w:w="2204" w:type="dxa"/>
            <w:tcBorders>
              <w:top w:val="single" w:color="000000" w:sz="4" w:space="0"/>
              <w:left w:val="single" w:color="000000" w:sz="4" w:space="0"/>
              <w:bottom w:val="single" w:color="000000" w:sz="4" w:space="0"/>
              <w:right w:val="single" w:color="000000" w:sz="4" w:space="0"/>
            </w:tcBorders>
          </w:tcPr>
          <w:p w:rsidR="00BA0FBB" w:rsidP="00BA0FBB" w:rsidRDefault="00BA0FBB" w14:paraId="3C8CCDE9" w14:textId="77777777">
            <w:pPr>
              <w:rPr>
                <w:rFonts w:asciiTheme="majorHAnsi" w:hAnsiTheme="majorHAnsi"/>
              </w:rPr>
            </w:pPr>
            <w:r w:rsidRPr="00BC39C5">
              <w:rPr>
                <w:rFonts w:asciiTheme="majorHAnsi" w:hAnsiTheme="majorHAnsi"/>
              </w:rPr>
              <w:t>Two peer responses Indicating understanding of the other author’s comments.</w:t>
            </w:r>
          </w:p>
          <w:p w:rsidR="00BA0FBB" w:rsidP="00BA0FBB" w:rsidRDefault="00BA0FBB" w14:paraId="00C42F54" w14:textId="77777777">
            <w:pPr>
              <w:rPr>
                <w:rFonts w:asciiTheme="majorHAnsi" w:hAnsiTheme="majorHAnsi"/>
              </w:rPr>
            </w:pPr>
          </w:p>
          <w:p w:rsidRPr="00BC39C5" w:rsidR="00BA0FBB" w:rsidP="00BA0FBB" w:rsidRDefault="00BA0FBB" w14:paraId="0158482A" w14:textId="77777777">
            <w:pPr>
              <w:rPr>
                <w:rFonts w:asciiTheme="majorHAnsi" w:hAnsiTheme="majorHAnsi"/>
              </w:rPr>
            </w:pPr>
          </w:p>
        </w:tc>
        <w:tc>
          <w:tcPr>
            <w:tcW w:w="2160" w:type="dxa"/>
            <w:tcBorders>
              <w:top w:val="single" w:color="000000" w:sz="4" w:space="0"/>
              <w:left w:val="single" w:color="000000" w:sz="4" w:space="0"/>
              <w:bottom w:val="single" w:color="000000" w:sz="4" w:space="0"/>
              <w:right w:val="single" w:color="000000" w:sz="4" w:space="0"/>
            </w:tcBorders>
          </w:tcPr>
          <w:p w:rsidRPr="00BC39C5" w:rsidR="00BA0FBB" w:rsidP="00BA0FBB" w:rsidRDefault="00BA0FBB" w14:paraId="32D531E6" w14:textId="77777777">
            <w:pPr>
              <w:rPr>
                <w:rFonts w:asciiTheme="majorHAnsi" w:hAnsiTheme="majorHAnsi"/>
              </w:rPr>
            </w:pPr>
            <w:r w:rsidRPr="00BC39C5">
              <w:rPr>
                <w:rFonts w:asciiTheme="majorHAnsi" w:hAnsiTheme="majorHAnsi"/>
              </w:rPr>
              <w:t>1 peer response indicating understanding of the other author’s comments.</w:t>
            </w:r>
          </w:p>
        </w:tc>
        <w:tc>
          <w:tcPr>
            <w:tcW w:w="2056" w:type="dxa"/>
            <w:tcBorders>
              <w:top w:val="single" w:color="000000" w:sz="4" w:space="0"/>
              <w:left w:val="single" w:color="000000" w:sz="4" w:space="0"/>
              <w:bottom w:val="single" w:color="000000" w:sz="4" w:space="0"/>
              <w:right w:val="single" w:color="000000" w:sz="4" w:space="0"/>
            </w:tcBorders>
          </w:tcPr>
          <w:p w:rsidRPr="00BC39C5" w:rsidR="00BA0FBB" w:rsidP="00BA0FBB" w:rsidRDefault="00BA0FBB" w14:paraId="37E82433" w14:textId="77777777">
            <w:pPr>
              <w:rPr>
                <w:rFonts w:asciiTheme="majorHAnsi" w:hAnsiTheme="majorHAnsi"/>
              </w:rPr>
            </w:pPr>
            <w:r w:rsidRPr="00BC39C5">
              <w:rPr>
                <w:rFonts w:asciiTheme="majorHAnsi" w:hAnsiTheme="majorHAnsi"/>
              </w:rPr>
              <w:t>No peer response</w:t>
            </w:r>
          </w:p>
        </w:tc>
      </w:tr>
    </w:tbl>
    <w:p w:rsidR="00022B59" w:rsidP="00022B59" w:rsidRDefault="00022B59" w14:paraId="2F982D31" w14:textId="05DC664D">
      <w:pPr>
        <w:pStyle w:val="Heading2"/>
        <w:rPr>
          <w:b/>
          <w:color w:val="000000" w:themeColor="text1"/>
        </w:rPr>
      </w:pPr>
      <w:r w:rsidRPr="00022B59">
        <w:rPr>
          <w:b/>
          <w:color w:val="000000" w:themeColor="text1"/>
        </w:rPr>
        <w:br/>
      </w:r>
    </w:p>
    <w:p w:rsidRPr="00BC39C5" w:rsidR="00BC39C5" w:rsidP="00BC39C5" w:rsidRDefault="00BC39C5" w14:paraId="7DC0E915" w14:textId="77777777">
      <w:pPr>
        <w:rPr>
          <w:rFonts w:asciiTheme="majorHAnsi" w:hAnsiTheme="majorHAnsi"/>
        </w:rPr>
        <w:sectPr w:rsidRPr="00BC39C5" w:rsidR="00BC39C5" w:rsidSect="00BA0FBB">
          <w:headerReference w:type="default" r:id="rId8"/>
          <w:pgSz w:w="12240" w:h="16340" w:orient="portrait"/>
          <w:pgMar w:top="1533" w:right="1720" w:bottom="280" w:left="1060" w:header="1405" w:footer="0" w:gutter="0"/>
          <w:cols w:equalWidth="0" w:space="720">
            <w:col w:w="9460"/>
          </w:cols>
          <w:noEndnote/>
        </w:sectPr>
      </w:pPr>
    </w:p>
    <w:p w:rsidRPr="00BC39C5" w:rsidR="00BC39C5" w:rsidP="00BC39C5" w:rsidRDefault="00BC39C5" w14:paraId="6CBACCC7" w14:textId="77777777">
      <w:pPr>
        <w:rPr>
          <w:rFonts w:asciiTheme="majorHAnsi" w:hAnsiTheme="majorHAnsi"/>
          <w:b/>
          <w:bCs/>
        </w:rPr>
      </w:pPr>
    </w:p>
    <w:p w:rsidRPr="00022B59" w:rsidR="00BC39C5" w:rsidP="00ED43BF" w:rsidRDefault="00BC39C5" w14:paraId="554EDBC3" w14:textId="77777777">
      <w:pPr>
        <w:pStyle w:val="Heading2"/>
        <w:ind w:left="-630"/>
        <w:rPr>
          <w:b/>
          <w:color w:val="000000" w:themeColor="text1"/>
        </w:rPr>
      </w:pPr>
      <w:r w:rsidRPr="00022B59">
        <w:rPr>
          <w:b/>
          <w:color w:val="000000" w:themeColor="text1"/>
        </w:rPr>
        <w:t>Sample 5</w:t>
      </w:r>
    </w:p>
    <w:p w:rsidRPr="00022B59" w:rsidR="00BC39C5" w:rsidP="00ED43BF" w:rsidRDefault="00BC39C5" w14:paraId="4D51B037" w14:textId="77777777">
      <w:pPr>
        <w:pStyle w:val="Heading2"/>
        <w:ind w:left="-630"/>
        <w:rPr>
          <w:b/>
          <w:color w:val="000000" w:themeColor="text1"/>
        </w:rPr>
      </w:pPr>
      <w:r w:rsidRPr="00022B59">
        <w:rPr>
          <w:b/>
          <w:color w:val="000000" w:themeColor="text1"/>
        </w:rPr>
        <w:t>Discussion Board Rubric</w:t>
      </w:r>
    </w:p>
    <w:p w:rsidRPr="00BC39C5" w:rsidR="00BC39C5" w:rsidP="00BC39C5" w:rsidRDefault="00BC39C5" w14:paraId="09541B57" w14:textId="77777777">
      <w:pPr>
        <w:rPr>
          <w:rFonts w:asciiTheme="majorHAnsi" w:hAnsiTheme="majorHAnsi"/>
          <w:b/>
          <w:bCs/>
        </w:rPr>
      </w:pPr>
    </w:p>
    <w:tbl>
      <w:tblPr>
        <w:tblW w:w="8899" w:type="dxa"/>
        <w:jc w:val="center"/>
        <w:tblLayout w:type="fixed"/>
        <w:tblCellMar>
          <w:left w:w="0" w:type="dxa"/>
          <w:right w:w="0" w:type="dxa"/>
        </w:tblCellMar>
        <w:tblLook w:val="0000" w:firstRow="0" w:lastRow="0" w:firstColumn="0" w:lastColumn="0" w:noHBand="0" w:noVBand="0"/>
      </w:tblPr>
      <w:tblGrid>
        <w:gridCol w:w="1789"/>
        <w:gridCol w:w="1777"/>
        <w:gridCol w:w="1777"/>
        <w:gridCol w:w="1754"/>
        <w:gridCol w:w="1802"/>
      </w:tblGrid>
      <w:tr w:rsidRPr="00BC39C5" w:rsidR="00BC39C5" w:rsidTr="00022B59" w14:paraId="025FEC0D" w14:textId="77777777">
        <w:trPr>
          <w:trHeight w:val="281" w:hRule="exact"/>
          <w:jc w:val="center"/>
        </w:trPr>
        <w:tc>
          <w:tcPr>
            <w:tcW w:w="1789" w:type="dxa"/>
            <w:tcBorders>
              <w:top w:val="single" w:color="000000" w:sz="7" w:space="0"/>
              <w:left w:val="single" w:color="000000" w:sz="4" w:space="0"/>
              <w:bottom w:val="single" w:color="000000" w:sz="4" w:space="0"/>
              <w:right w:val="single" w:color="000000" w:sz="4" w:space="0"/>
            </w:tcBorders>
          </w:tcPr>
          <w:p w:rsidRPr="00BC39C5" w:rsidR="00BC39C5" w:rsidP="00BC39C5" w:rsidRDefault="00BC39C5" w14:paraId="546D1EF0" w14:textId="77777777">
            <w:pPr>
              <w:rPr>
                <w:rFonts w:asciiTheme="majorHAnsi" w:hAnsiTheme="majorHAnsi"/>
              </w:rPr>
            </w:pPr>
            <w:r w:rsidRPr="00BC39C5">
              <w:rPr>
                <w:rFonts w:asciiTheme="majorHAnsi" w:hAnsiTheme="majorHAnsi"/>
                <w:b/>
                <w:bCs/>
              </w:rPr>
              <w:t>Category</w:t>
            </w:r>
          </w:p>
        </w:tc>
        <w:tc>
          <w:tcPr>
            <w:tcW w:w="1777" w:type="dxa"/>
            <w:tcBorders>
              <w:top w:val="single" w:color="000000" w:sz="7" w:space="0"/>
              <w:left w:val="single" w:color="000000" w:sz="4" w:space="0"/>
              <w:bottom w:val="single" w:color="000000" w:sz="4" w:space="0"/>
              <w:right w:val="single" w:color="000000" w:sz="4" w:space="0"/>
            </w:tcBorders>
          </w:tcPr>
          <w:p w:rsidRPr="00BC39C5" w:rsidR="00BC39C5" w:rsidP="00BC39C5" w:rsidRDefault="00BC39C5" w14:paraId="7948D033" w14:textId="77777777">
            <w:pPr>
              <w:rPr>
                <w:rFonts w:asciiTheme="majorHAnsi" w:hAnsiTheme="majorHAnsi"/>
              </w:rPr>
            </w:pPr>
            <w:r w:rsidRPr="00BC39C5">
              <w:rPr>
                <w:rFonts w:asciiTheme="majorHAnsi" w:hAnsiTheme="majorHAnsi"/>
                <w:b/>
                <w:bCs/>
              </w:rPr>
              <w:t>1</w:t>
            </w:r>
          </w:p>
        </w:tc>
        <w:tc>
          <w:tcPr>
            <w:tcW w:w="1777" w:type="dxa"/>
            <w:tcBorders>
              <w:top w:val="single" w:color="000000" w:sz="7" w:space="0"/>
              <w:left w:val="single" w:color="000000" w:sz="4" w:space="0"/>
              <w:bottom w:val="single" w:color="000000" w:sz="4" w:space="0"/>
              <w:right w:val="single" w:color="000000" w:sz="4" w:space="0"/>
            </w:tcBorders>
          </w:tcPr>
          <w:p w:rsidRPr="00BC39C5" w:rsidR="00BC39C5" w:rsidP="00BC39C5" w:rsidRDefault="00BC39C5" w14:paraId="79682DC2" w14:textId="77777777">
            <w:pPr>
              <w:rPr>
                <w:rFonts w:asciiTheme="majorHAnsi" w:hAnsiTheme="majorHAnsi"/>
              </w:rPr>
            </w:pPr>
            <w:r w:rsidRPr="00BC39C5">
              <w:rPr>
                <w:rFonts w:asciiTheme="majorHAnsi" w:hAnsiTheme="majorHAnsi"/>
                <w:b/>
                <w:bCs/>
              </w:rPr>
              <w:t>2</w:t>
            </w:r>
          </w:p>
        </w:tc>
        <w:tc>
          <w:tcPr>
            <w:tcW w:w="1754" w:type="dxa"/>
            <w:tcBorders>
              <w:top w:val="single" w:color="000000" w:sz="7" w:space="0"/>
              <w:left w:val="single" w:color="000000" w:sz="4" w:space="0"/>
              <w:bottom w:val="single" w:color="000000" w:sz="4" w:space="0"/>
              <w:right w:val="single" w:color="000000" w:sz="4" w:space="0"/>
            </w:tcBorders>
          </w:tcPr>
          <w:p w:rsidRPr="00BC39C5" w:rsidR="00BC39C5" w:rsidP="00BC39C5" w:rsidRDefault="00BC39C5" w14:paraId="2CB067C9" w14:textId="77777777">
            <w:pPr>
              <w:rPr>
                <w:rFonts w:asciiTheme="majorHAnsi" w:hAnsiTheme="majorHAnsi"/>
              </w:rPr>
            </w:pPr>
            <w:r w:rsidRPr="00BC39C5">
              <w:rPr>
                <w:rFonts w:asciiTheme="majorHAnsi" w:hAnsiTheme="majorHAnsi"/>
                <w:b/>
                <w:bCs/>
              </w:rPr>
              <w:t>3</w:t>
            </w:r>
          </w:p>
        </w:tc>
        <w:tc>
          <w:tcPr>
            <w:tcW w:w="1802" w:type="dxa"/>
            <w:tcBorders>
              <w:top w:val="single" w:color="000000" w:sz="7" w:space="0"/>
              <w:left w:val="single" w:color="000000" w:sz="4" w:space="0"/>
              <w:bottom w:val="single" w:color="000000" w:sz="4" w:space="0"/>
              <w:right w:val="single" w:color="000000" w:sz="4" w:space="0"/>
            </w:tcBorders>
          </w:tcPr>
          <w:p w:rsidRPr="00BC39C5" w:rsidR="00BC39C5" w:rsidP="00BC39C5" w:rsidRDefault="00BC39C5" w14:paraId="068A4AB0" w14:textId="77777777">
            <w:pPr>
              <w:rPr>
                <w:rFonts w:asciiTheme="majorHAnsi" w:hAnsiTheme="majorHAnsi"/>
              </w:rPr>
            </w:pPr>
            <w:r w:rsidRPr="00BC39C5">
              <w:rPr>
                <w:rFonts w:asciiTheme="majorHAnsi" w:hAnsiTheme="majorHAnsi"/>
                <w:b/>
                <w:bCs/>
              </w:rPr>
              <w:t>4</w:t>
            </w:r>
          </w:p>
        </w:tc>
      </w:tr>
      <w:tr w:rsidRPr="00BC39C5" w:rsidR="00BC39C5" w:rsidTr="00022B59" w14:paraId="23EE88CC" w14:textId="77777777">
        <w:trPr>
          <w:trHeight w:val="2161" w:hRule="exact"/>
          <w:jc w:val="center"/>
        </w:trPr>
        <w:tc>
          <w:tcPr>
            <w:tcW w:w="1789" w:type="dxa"/>
            <w:tcBorders>
              <w:top w:val="single" w:color="000000" w:sz="4" w:space="0"/>
              <w:left w:val="single" w:color="000000" w:sz="4" w:space="0"/>
              <w:bottom w:val="single" w:color="000000" w:sz="4" w:space="0"/>
              <w:right w:val="single" w:color="000000" w:sz="4" w:space="0"/>
            </w:tcBorders>
          </w:tcPr>
          <w:p w:rsidRPr="00BC39C5" w:rsidR="00BC39C5" w:rsidP="00BC39C5" w:rsidRDefault="00BC39C5" w14:paraId="34EF6559" w14:textId="77777777">
            <w:pPr>
              <w:rPr>
                <w:rFonts w:asciiTheme="majorHAnsi" w:hAnsiTheme="majorHAnsi"/>
              </w:rPr>
            </w:pPr>
            <w:r w:rsidRPr="00BC39C5">
              <w:rPr>
                <w:rFonts w:asciiTheme="majorHAnsi" w:hAnsiTheme="majorHAnsi"/>
                <w:b/>
                <w:bCs/>
              </w:rPr>
              <w:t>Promptness and Initiative</w:t>
            </w:r>
          </w:p>
        </w:tc>
        <w:tc>
          <w:tcPr>
            <w:tcW w:w="1777" w:type="dxa"/>
            <w:tcBorders>
              <w:top w:val="single" w:color="000000" w:sz="4" w:space="0"/>
              <w:left w:val="single" w:color="000000" w:sz="4" w:space="0"/>
              <w:bottom w:val="single" w:color="000000" w:sz="4" w:space="0"/>
              <w:right w:val="single" w:color="000000" w:sz="4" w:space="0"/>
            </w:tcBorders>
          </w:tcPr>
          <w:p w:rsidRPr="00BC39C5" w:rsidR="00BC39C5" w:rsidP="00BC39C5" w:rsidRDefault="00BC39C5" w14:paraId="5F0FCAC5" w14:textId="77777777">
            <w:pPr>
              <w:rPr>
                <w:rFonts w:asciiTheme="majorHAnsi" w:hAnsiTheme="majorHAnsi"/>
              </w:rPr>
            </w:pPr>
            <w:r w:rsidRPr="00BC39C5">
              <w:rPr>
                <w:rFonts w:asciiTheme="majorHAnsi" w:hAnsiTheme="majorHAnsi"/>
              </w:rPr>
              <w:t>Does not respond to most postings; rarely participates freely</w:t>
            </w:r>
          </w:p>
        </w:tc>
        <w:tc>
          <w:tcPr>
            <w:tcW w:w="1777" w:type="dxa"/>
            <w:tcBorders>
              <w:top w:val="single" w:color="000000" w:sz="4" w:space="0"/>
              <w:left w:val="single" w:color="000000" w:sz="4" w:space="0"/>
              <w:bottom w:val="single" w:color="000000" w:sz="4" w:space="0"/>
              <w:right w:val="single" w:color="000000" w:sz="4" w:space="0"/>
            </w:tcBorders>
          </w:tcPr>
          <w:p w:rsidRPr="00BC39C5" w:rsidR="00BC39C5" w:rsidP="00BC39C5" w:rsidRDefault="00BC39C5" w14:paraId="7BE2C453" w14:textId="77777777">
            <w:pPr>
              <w:rPr>
                <w:rFonts w:asciiTheme="majorHAnsi" w:hAnsiTheme="majorHAnsi"/>
              </w:rPr>
            </w:pPr>
            <w:r w:rsidRPr="00BC39C5">
              <w:rPr>
                <w:rFonts w:asciiTheme="majorHAnsi" w:hAnsiTheme="majorHAnsi"/>
              </w:rPr>
              <w:t>Responds to most postings several days after initial discussion;</w:t>
            </w:r>
          </w:p>
          <w:p w:rsidRPr="00BC39C5" w:rsidR="00BC39C5" w:rsidP="00BC39C5" w:rsidRDefault="00BC39C5" w14:paraId="45929F69" w14:textId="77777777">
            <w:pPr>
              <w:rPr>
                <w:rFonts w:asciiTheme="majorHAnsi" w:hAnsiTheme="majorHAnsi"/>
              </w:rPr>
            </w:pPr>
            <w:r w:rsidRPr="00BC39C5">
              <w:rPr>
                <w:rFonts w:asciiTheme="majorHAnsi" w:hAnsiTheme="majorHAnsi"/>
              </w:rPr>
              <w:t>limited initiative</w:t>
            </w:r>
          </w:p>
        </w:tc>
        <w:tc>
          <w:tcPr>
            <w:tcW w:w="1754" w:type="dxa"/>
            <w:tcBorders>
              <w:top w:val="single" w:color="000000" w:sz="4" w:space="0"/>
              <w:left w:val="single" w:color="000000" w:sz="4" w:space="0"/>
              <w:bottom w:val="single" w:color="000000" w:sz="4" w:space="0"/>
              <w:right w:val="single" w:color="000000" w:sz="4" w:space="0"/>
            </w:tcBorders>
          </w:tcPr>
          <w:p w:rsidRPr="00BC39C5" w:rsidR="00BC39C5" w:rsidP="00BC39C5" w:rsidRDefault="00BC39C5" w14:paraId="24FA5158" w14:textId="6E835E1D">
            <w:pPr>
              <w:rPr>
                <w:rFonts w:asciiTheme="majorHAnsi" w:hAnsiTheme="majorHAnsi"/>
              </w:rPr>
            </w:pPr>
            <w:r w:rsidRPr="00BC39C5">
              <w:rPr>
                <w:rFonts w:asciiTheme="majorHAnsi" w:hAnsiTheme="majorHAnsi"/>
              </w:rPr>
              <w:t>Responds to most postings within a 24</w:t>
            </w:r>
            <w:r w:rsidR="00022B59">
              <w:rPr>
                <w:rFonts w:asciiTheme="majorHAnsi" w:hAnsiTheme="majorHAnsi"/>
              </w:rPr>
              <w:t>-</w:t>
            </w:r>
            <w:r w:rsidRPr="00BC39C5">
              <w:rPr>
                <w:rFonts w:asciiTheme="majorHAnsi" w:hAnsiTheme="majorHAnsi"/>
              </w:rPr>
              <w:t>hour period; requires occasional</w:t>
            </w:r>
          </w:p>
          <w:p w:rsidR="00BC39C5" w:rsidP="00BC39C5" w:rsidRDefault="00BC39C5" w14:paraId="3A9803B8" w14:textId="77777777">
            <w:pPr>
              <w:rPr>
                <w:rFonts w:asciiTheme="majorHAnsi" w:hAnsiTheme="majorHAnsi"/>
              </w:rPr>
            </w:pPr>
            <w:r w:rsidRPr="00BC39C5">
              <w:rPr>
                <w:rFonts w:asciiTheme="majorHAnsi" w:hAnsiTheme="majorHAnsi"/>
              </w:rPr>
              <w:t>prompting to post</w:t>
            </w:r>
          </w:p>
          <w:p w:rsidRPr="00BC39C5" w:rsidR="00B65BB3" w:rsidP="00BC39C5" w:rsidRDefault="00B65BB3" w14:paraId="320F5A69" w14:textId="77777777">
            <w:pPr>
              <w:rPr>
                <w:rFonts w:asciiTheme="majorHAnsi" w:hAnsiTheme="majorHAnsi"/>
              </w:rPr>
            </w:pPr>
          </w:p>
        </w:tc>
        <w:tc>
          <w:tcPr>
            <w:tcW w:w="1802" w:type="dxa"/>
            <w:tcBorders>
              <w:top w:val="single" w:color="000000" w:sz="4" w:space="0"/>
              <w:left w:val="single" w:color="000000" w:sz="4" w:space="0"/>
              <w:bottom w:val="single" w:color="000000" w:sz="4" w:space="0"/>
              <w:right w:val="single" w:color="000000" w:sz="4" w:space="0"/>
            </w:tcBorders>
          </w:tcPr>
          <w:p w:rsidRPr="00BC39C5" w:rsidR="00BC39C5" w:rsidP="00BC39C5" w:rsidRDefault="00BC39C5" w14:paraId="120C45E4" w14:textId="77777777">
            <w:pPr>
              <w:rPr>
                <w:rFonts w:asciiTheme="majorHAnsi" w:hAnsiTheme="majorHAnsi"/>
              </w:rPr>
            </w:pPr>
            <w:r w:rsidRPr="00BC39C5">
              <w:rPr>
                <w:rFonts w:asciiTheme="majorHAnsi" w:hAnsiTheme="majorHAnsi"/>
              </w:rPr>
              <w:t>Consistently responds to postings in less than 24 hours; demonstrates</w:t>
            </w:r>
          </w:p>
          <w:p w:rsidRPr="00BC39C5" w:rsidR="00BC39C5" w:rsidP="00BC39C5" w:rsidRDefault="00BC39C5" w14:paraId="7BE1E3D6" w14:textId="77777777">
            <w:pPr>
              <w:rPr>
                <w:rFonts w:asciiTheme="majorHAnsi" w:hAnsiTheme="majorHAnsi"/>
              </w:rPr>
            </w:pPr>
            <w:r w:rsidRPr="00BC39C5">
              <w:rPr>
                <w:rFonts w:asciiTheme="majorHAnsi" w:hAnsiTheme="majorHAnsi"/>
              </w:rPr>
              <w:t>good self- initiative</w:t>
            </w:r>
          </w:p>
        </w:tc>
      </w:tr>
      <w:tr w:rsidRPr="00BC39C5" w:rsidR="00BC39C5" w:rsidTr="00022B59" w14:paraId="4F12F5F2" w14:textId="77777777">
        <w:trPr>
          <w:trHeight w:val="1549" w:hRule="exact"/>
          <w:jc w:val="center"/>
        </w:trPr>
        <w:tc>
          <w:tcPr>
            <w:tcW w:w="1789" w:type="dxa"/>
            <w:tcBorders>
              <w:top w:val="single" w:color="000000" w:sz="4" w:space="0"/>
              <w:left w:val="single" w:color="000000" w:sz="4" w:space="0"/>
              <w:bottom w:val="single" w:color="000000" w:sz="4" w:space="0"/>
              <w:right w:val="single" w:color="000000" w:sz="4" w:space="0"/>
            </w:tcBorders>
          </w:tcPr>
          <w:p w:rsidRPr="00BC39C5" w:rsidR="00BC39C5" w:rsidP="00BC39C5" w:rsidRDefault="00BC39C5" w14:paraId="1102BDEC" w14:textId="77777777">
            <w:pPr>
              <w:rPr>
                <w:rFonts w:asciiTheme="majorHAnsi" w:hAnsiTheme="majorHAnsi"/>
              </w:rPr>
            </w:pPr>
            <w:r w:rsidRPr="00BC39C5">
              <w:rPr>
                <w:rFonts w:asciiTheme="majorHAnsi" w:hAnsiTheme="majorHAnsi"/>
                <w:b/>
                <w:bCs/>
              </w:rPr>
              <w:t>Delivery of Post</w:t>
            </w:r>
          </w:p>
        </w:tc>
        <w:tc>
          <w:tcPr>
            <w:tcW w:w="1777" w:type="dxa"/>
            <w:tcBorders>
              <w:top w:val="single" w:color="000000" w:sz="4" w:space="0"/>
              <w:left w:val="single" w:color="000000" w:sz="4" w:space="0"/>
              <w:bottom w:val="single" w:color="000000" w:sz="4" w:space="0"/>
              <w:right w:val="single" w:color="000000" w:sz="4" w:space="0"/>
            </w:tcBorders>
          </w:tcPr>
          <w:p w:rsidRPr="00BC39C5" w:rsidR="00BC39C5" w:rsidP="00BC39C5" w:rsidRDefault="00BC39C5" w14:paraId="313CC8F9" w14:textId="77777777">
            <w:pPr>
              <w:rPr>
                <w:rFonts w:asciiTheme="majorHAnsi" w:hAnsiTheme="majorHAnsi"/>
              </w:rPr>
            </w:pPr>
            <w:r w:rsidRPr="00BC39C5">
              <w:rPr>
                <w:rFonts w:asciiTheme="majorHAnsi" w:hAnsiTheme="majorHAnsi"/>
              </w:rPr>
              <w:t>Utilizes poor spelling and grammar in most posts; posts</w:t>
            </w:r>
          </w:p>
          <w:p w:rsidRPr="00BC39C5" w:rsidR="00BC39C5" w:rsidP="00BC39C5" w:rsidRDefault="00BC39C5" w14:paraId="03F6C1D1" w14:textId="77777777">
            <w:pPr>
              <w:rPr>
                <w:rFonts w:asciiTheme="majorHAnsi" w:hAnsiTheme="majorHAnsi"/>
              </w:rPr>
            </w:pPr>
            <w:r w:rsidRPr="00BC39C5">
              <w:rPr>
                <w:rFonts w:asciiTheme="majorHAnsi" w:hAnsiTheme="majorHAnsi"/>
              </w:rPr>
              <w:t>appear “hasty”</w:t>
            </w:r>
          </w:p>
        </w:tc>
        <w:tc>
          <w:tcPr>
            <w:tcW w:w="1777" w:type="dxa"/>
            <w:tcBorders>
              <w:top w:val="single" w:color="000000" w:sz="4" w:space="0"/>
              <w:left w:val="single" w:color="000000" w:sz="4" w:space="0"/>
              <w:bottom w:val="single" w:color="000000" w:sz="4" w:space="0"/>
              <w:right w:val="single" w:color="000000" w:sz="4" w:space="0"/>
            </w:tcBorders>
          </w:tcPr>
          <w:p w:rsidRPr="00BC39C5" w:rsidR="00BC39C5" w:rsidP="00BC39C5" w:rsidRDefault="00BC39C5" w14:paraId="2C761BBC" w14:textId="77777777">
            <w:pPr>
              <w:rPr>
                <w:rFonts w:asciiTheme="majorHAnsi" w:hAnsiTheme="majorHAnsi"/>
              </w:rPr>
            </w:pPr>
            <w:r w:rsidRPr="00BC39C5">
              <w:rPr>
                <w:rFonts w:asciiTheme="majorHAnsi" w:hAnsiTheme="majorHAnsi"/>
              </w:rPr>
              <w:t>Errors in spelling and grammar evidenced in several posts</w:t>
            </w:r>
          </w:p>
        </w:tc>
        <w:tc>
          <w:tcPr>
            <w:tcW w:w="1754" w:type="dxa"/>
            <w:tcBorders>
              <w:top w:val="single" w:color="000000" w:sz="4" w:space="0"/>
              <w:left w:val="single" w:color="000000" w:sz="4" w:space="0"/>
              <w:bottom w:val="single" w:color="000000" w:sz="4" w:space="0"/>
              <w:right w:val="single" w:color="000000" w:sz="4" w:space="0"/>
            </w:tcBorders>
          </w:tcPr>
          <w:p w:rsidRPr="00BC39C5" w:rsidR="00BC39C5" w:rsidP="00BC39C5" w:rsidRDefault="00BC39C5" w14:paraId="4A12C699" w14:textId="77777777">
            <w:pPr>
              <w:rPr>
                <w:rFonts w:asciiTheme="majorHAnsi" w:hAnsiTheme="majorHAnsi"/>
              </w:rPr>
            </w:pPr>
            <w:r w:rsidRPr="00BC39C5">
              <w:rPr>
                <w:rFonts w:asciiTheme="majorHAnsi" w:hAnsiTheme="majorHAnsi"/>
              </w:rPr>
              <w:t>Few grammatical or spelling errors are noted in posts</w:t>
            </w:r>
          </w:p>
        </w:tc>
        <w:tc>
          <w:tcPr>
            <w:tcW w:w="1802" w:type="dxa"/>
            <w:tcBorders>
              <w:top w:val="single" w:color="000000" w:sz="4" w:space="0"/>
              <w:left w:val="single" w:color="000000" w:sz="4" w:space="0"/>
              <w:bottom w:val="single" w:color="000000" w:sz="4" w:space="0"/>
              <w:right w:val="single" w:color="000000" w:sz="4" w:space="0"/>
            </w:tcBorders>
          </w:tcPr>
          <w:p w:rsidRPr="00BC39C5" w:rsidR="00BC39C5" w:rsidP="00BC39C5" w:rsidRDefault="00BC39C5" w14:paraId="4D59CA7A" w14:textId="77777777">
            <w:pPr>
              <w:rPr>
                <w:rFonts w:asciiTheme="majorHAnsi" w:hAnsiTheme="majorHAnsi"/>
              </w:rPr>
            </w:pPr>
            <w:r w:rsidRPr="00BC39C5">
              <w:rPr>
                <w:rFonts w:asciiTheme="majorHAnsi" w:hAnsiTheme="majorHAnsi"/>
              </w:rPr>
              <w:t>Consistently uses grammatically correct posts</w:t>
            </w:r>
          </w:p>
          <w:p w:rsidRPr="00BC39C5" w:rsidR="00BC39C5" w:rsidP="00BC39C5" w:rsidRDefault="00BC39C5" w14:paraId="08B97D92" w14:textId="77777777">
            <w:pPr>
              <w:rPr>
                <w:rFonts w:asciiTheme="majorHAnsi" w:hAnsiTheme="majorHAnsi"/>
              </w:rPr>
            </w:pPr>
            <w:r w:rsidRPr="00BC39C5">
              <w:rPr>
                <w:rFonts w:asciiTheme="majorHAnsi" w:hAnsiTheme="majorHAnsi"/>
              </w:rPr>
              <w:t>with rare misspellings</w:t>
            </w:r>
          </w:p>
        </w:tc>
      </w:tr>
      <w:tr w:rsidRPr="00BC39C5" w:rsidR="00BC39C5" w:rsidTr="00022B59" w14:paraId="3D353419" w14:textId="77777777">
        <w:trPr>
          <w:trHeight w:val="2305" w:hRule="exact"/>
          <w:jc w:val="center"/>
        </w:trPr>
        <w:tc>
          <w:tcPr>
            <w:tcW w:w="1789" w:type="dxa"/>
            <w:tcBorders>
              <w:top w:val="single" w:color="000000" w:sz="4" w:space="0"/>
              <w:left w:val="single" w:color="000000" w:sz="4" w:space="0"/>
              <w:bottom w:val="single" w:color="000000" w:sz="4" w:space="0"/>
              <w:right w:val="single" w:color="000000" w:sz="4" w:space="0"/>
            </w:tcBorders>
          </w:tcPr>
          <w:p w:rsidRPr="00BC39C5" w:rsidR="00BC39C5" w:rsidP="00BC39C5" w:rsidRDefault="00BC39C5" w14:paraId="25722FB0" w14:textId="77777777">
            <w:pPr>
              <w:rPr>
                <w:rFonts w:asciiTheme="majorHAnsi" w:hAnsiTheme="majorHAnsi"/>
              </w:rPr>
            </w:pPr>
            <w:r w:rsidRPr="00BC39C5">
              <w:rPr>
                <w:rFonts w:asciiTheme="majorHAnsi" w:hAnsiTheme="majorHAnsi"/>
                <w:b/>
                <w:bCs/>
              </w:rPr>
              <w:t>Relevance of Post</w:t>
            </w:r>
          </w:p>
        </w:tc>
        <w:tc>
          <w:tcPr>
            <w:tcW w:w="1777" w:type="dxa"/>
            <w:tcBorders>
              <w:top w:val="single" w:color="000000" w:sz="4" w:space="0"/>
              <w:left w:val="single" w:color="000000" w:sz="4" w:space="0"/>
              <w:bottom w:val="single" w:color="000000" w:sz="4" w:space="0"/>
              <w:right w:val="single" w:color="000000" w:sz="4" w:space="0"/>
            </w:tcBorders>
          </w:tcPr>
          <w:p w:rsidRPr="00BC39C5" w:rsidR="00BC39C5" w:rsidP="00BC39C5" w:rsidRDefault="00BC39C5" w14:paraId="289C468F" w14:textId="77777777">
            <w:pPr>
              <w:rPr>
                <w:rFonts w:asciiTheme="majorHAnsi" w:hAnsiTheme="majorHAnsi"/>
              </w:rPr>
            </w:pPr>
            <w:r w:rsidRPr="00BC39C5">
              <w:rPr>
                <w:rFonts w:asciiTheme="majorHAnsi" w:hAnsiTheme="majorHAnsi"/>
              </w:rPr>
              <w:t>Posts topics which do not relate to the discussion content; makes</w:t>
            </w:r>
          </w:p>
          <w:p w:rsidR="00BC39C5" w:rsidP="00BC39C5" w:rsidRDefault="00BC39C5" w14:paraId="74D37AD7" w14:textId="77777777">
            <w:pPr>
              <w:rPr>
                <w:rFonts w:asciiTheme="majorHAnsi" w:hAnsiTheme="majorHAnsi"/>
              </w:rPr>
            </w:pPr>
            <w:r w:rsidRPr="00BC39C5">
              <w:rPr>
                <w:rFonts w:asciiTheme="majorHAnsi" w:hAnsiTheme="majorHAnsi"/>
              </w:rPr>
              <w:t>short or irrelevant remarks</w:t>
            </w:r>
          </w:p>
          <w:p w:rsidRPr="00BC39C5" w:rsidR="00B65BB3" w:rsidP="00BC39C5" w:rsidRDefault="00B65BB3" w14:paraId="0E4BAAB4" w14:textId="77777777">
            <w:pPr>
              <w:rPr>
                <w:rFonts w:asciiTheme="majorHAnsi" w:hAnsiTheme="majorHAnsi"/>
              </w:rPr>
            </w:pPr>
          </w:p>
        </w:tc>
        <w:tc>
          <w:tcPr>
            <w:tcW w:w="1777" w:type="dxa"/>
            <w:tcBorders>
              <w:top w:val="single" w:color="000000" w:sz="4" w:space="0"/>
              <w:left w:val="single" w:color="000000" w:sz="4" w:space="0"/>
              <w:bottom w:val="single" w:color="000000" w:sz="4" w:space="0"/>
              <w:right w:val="single" w:color="000000" w:sz="4" w:space="0"/>
            </w:tcBorders>
          </w:tcPr>
          <w:p w:rsidRPr="00BC39C5" w:rsidR="00BC39C5" w:rsidP="00BC39C5" w:rsidRDefault="00BC39C5" w14:paraId="07E06B33" w14:textId="77777777">
            <w:pPr>
              <w:rPr>
                <w:rFonts w:asciiTheme="majorHAnsi" w:hAnsiTheme="majorHAnsi"/>
              </w:rPr>
            </w:pPr>
            <w:r w:rsidRPr="00BC39C5">
              <w:rPr>
                <w:rFonts w:asciiTheme="majorHAnsi" w:hAnsiTheme="majorHAnsi"/>
              </w:rPr>
              <w:t>Occasionally posts off topic; most posts are short in length and offer no</w:t>
            </w:r>
          </w:p>
          <w:p w:rsidRPr="00BC39C5" w:rsidR="00BC39C5" w:rsidP="00BC39C5" w:rsidRDefault="00BC39C5" w14:paraId="477D32A8" w14:textId="77777777">
            <w:pPr>
              <w:rPr>
                <w:rFonts w:asciiTheme="majorHAnsi" w:hAnsiTheme="majorHAnsi"/>
              </w:rPr>
            </w:pPr>
            <w:r w:rsidRPr="00BC39C5">
              <w:rPr>
                <w:rFonts w:asciiTheme="majorHAnsi" w:hAnsiTheme="majorHAnsi"/>
              </w:rPr>
              <w:t>further insight into the topic</w:t>
            </w:r>
          </w:p>
        </w:tc>
        <w:tc>
          <w:tcPr>
            <w:tcW w:w="1754" w:type="dxa"/>
            <w:tcBorders>
              <w:top w:val="single" w:color="000000" w:sz="4" w:space="0"/>
              <w:left w:val="single" w:color="000000" w:sz="4" w:space="0"/>
              <w:bottom w:val="single" w:color="000000" w:sz="4" w:space="0"/>
              <w:right w:val="single" w:color="000000" w:sz="4" w:space="0"/>
            </w:tcBorders>
          </w:tcPr>
          <w:p w:rsidRPr="00BC39C5" w:rsidR="00BC39C5" w:rsidP="00BC39C5" w:rsidRDefault="00BC39C5" w14:paraId="290D3A8A" w14:textId="77777777">
            <w:pPr>
              <w:rPr>
                <w:rFonts w:asciiTheme="majorHAnsi" w:hAnsiTheme="majorHAnsi"/>
              </w:rPr>
            </w:pPr>
            <w:r w:rsidRPr="00BC39C5">
              <w:rPr>
                <w:rFonts w:asciiTheme="majorHAnsi" w:hAnsiTheme="majorHAnsi"/>
              </w:rPr>
              <w:t>Frequently posts topics that are related to discussion content; prompts</w:t>
            </w:r>
          </w:p>
          <w:p w:rsidRPr="00BC39C5" w:rsidR="00BC39C5" w:rsidP="00BC39C5" w:rsidRDefault="00BC39C5" w14:paraId="7B8B7BFF" w14:textId="77777777">
            <w:pPr>
              <w:rPr>
                <w:rFonts w:asciiTheme="majorHAnsi" w:hAnsiTheme="majorHAnsi"/>
              </w:rPr>
            </w:pPr>
            <w:r w:rsidRPr="00BC39C5">
              <w:rPr>
                <w:rFonts w:asciiTheme="majorHAnsi" w:hAnsiTheme="majorHAnsi"/>
              </w:rPr>
              <w:t>further discussion of topic</w:t>
            </w:r>
          </w:p>
        </w:tc>
        <w:tc>
          <w:tcPr>
            <w:tcW w:w="1802" w:type="dxa"/>
            <w:tcBorders>
              <w:top w:val="single" w:color="000000" w:sz="4" w:space="0"/>
              <w:left w:val="single" w:color="000000" w:sz="4" w:space="0"/>
              <w:bottom w:val="single" w:color="000000" w:sz="4" w:space="0"/>
              <w:right w:val="single" w:color="000000" w:sz="4" w:space="0"/>
            </w:tcBorders>
          </w:tcPr>
          <w:p w:rsidRPr="00BC39C5" w:rsidR="00BC39C5" w:rsidP="00BC39C5" w:rsidRDefault="00BC39C5" w14:paraId="3120EADC" w14:textId="77777777">
            <w:pPr>
              <w:rPr>
                <w:rFonts w:asciiTheme="majorHAnsi" w:hAnsiTheme="majorHAnsi"/>
              </w:rPr>
            </w:pPr>
            <w:r w:rsidRPr="00BC39C5">
              <w:rPr>
                <w:rFonts w:asciiTheme="majorHAnsi" w:hAnsiTheme="majorHAnsi"/>
              </w:rPr>
              <w:t>Consistently posts topics related to discussion topic; cites additional</w:t>
            </w:r>
          </w:p>
          <w:p w:rsidRPr="00BC39C5" w:rsidR="00BC39C5" w:rsidP="00BC39C5" w:rsidRDefault="00BC39C5" w14:paraId="56DED243" w14:textId="77777777">
            <w:pPr>
              <w:rPr>
                <w:rFonts w:asciiTheme="majorHAnsi" w:hAnsiTheme="majorHAnsi"/>
              </w:rPr>
            </w:pPr>
            <w:r w:rsidRPr="00BC39C5">
              <w:rPr>
                <w:rFonts w:asciiTheme="majorHAnsi" w:hAnsiTheme="majorHAnsi"/>
              </w:rPr>
              <w:t>references related to topic.</w:t>
            </w:r>
          </w:p>
        </w:tc>
      </w:tr>
      <w:tr w:rsidRPr="00BC39C5" w:rsidR="00BC39C5" w:rsidTr="00022B59" w14:paraId="46B7C73B" w14:textId="77777777">
        <w:trPr>
          <w:trHeight w:val="2386" w:hRule="exact"/>
          <w:jc w:val="center"/>
        </w:trPr>
        <w:tc>
          <w:tcPr>
            <w:tcW w:w="1789" w:type="dxa"/>
            <w:tcBorders>
              <w:top w:val="single" w:color="000000" w:sz="4" w:space="0"/>
              <w:left w:val="single" w:color="000000" w:sz="4" w:space="0"/>
              <w:bottom w:val="single" w:color="000000" w:sz="4" w:space="0"/>
              <w:right w:val="single" w:color="000000" w:sz="4" w:space="0"/>
            </w:tcBorders>
          </w:tcPr>
          <w:p w:rsidRPr="00BC39C5" w:rsidR="00BC39C5" w:rsidP="00BC39C5" w:rsidRDefault="00BC39C5" w14:paraId="3D1C822B" w14:textId="77777777">
            <w:pPr>
              <w:rPr>
                <w:rFonts w:asciiTheme="majorHAnsi" w:hAnsiTheme="majorHAnsi"/>
              </w:rPr>
            </w:pPr>
            <w:r w:rsidRPr="00BC39C5">
              <w:rPr>
                <w:rFonts w:asciiTheme="majorHAnsi" w:hAnsiTheme="majorHAnsi"/>
                <w:b/>
                <w:bCs/>
              </w:rPr>
              <w:t>Expression within the post</w:t>
            </w:r>
          </w:p>
        </w:tc>
        <w:tc>
          <w:tcPr>
            <w:tcW w:w="1777" w:type="dxa"/>
            <w:tcBorders>
              <w:top w:val="single" w:color="000000" w:sz="4" w:space="0"/>
              <w:left w:val="single" w:color="000000" w:sz="4" w:space="0"/>
              <w:bottom w:val="single" w:color="000000" w:sz="4" w:space="0"/>
              <w:right w:val="single" w:color="000000" w:sz="4" w:space="0"/>
            </w:tcBorders>
          </w:tcPr>
          <w:p w:rsidRPr="00BC39C5" w:rsidR="00BC39C5" w:rsidP="00BC39C5" w:rsidRDefault="00BC39C5" w14:paraId="09BA725B" w14:textId="77777777">
            <w:pPr>
              <w:rPr>
                <w:rFonts w:asciiTheme="majorHAnsi" w:hAnsiTheme="majorHAnsi"/>
              </w:rPr>
            </w:pPr>
            <w:r w:rsidRPr="00BC39C5">
              <w:rPr>
                <w:rFonts w:asciiTheme="majorHAnsi" w:hAnsiTheme="majorHAnsi"/>
              </w:rPr>
              <w:t>Does not express opinions or ideas clearly, no connection to</w:t>
            </w:r>
          </w:p>
          <w:p w:rsidRPr="00BC39C5" w:rsidR="00BC39C5" w:rsidP="00BC39C5" w:rsidRDefault="00BC39C5" w14:paraId="50C1D284" w14:textId="77777777">
            <w:pPr>
              <w:rPr>
                <w:rFonts w:asciiTheme="majorHAnsi" w:hAnsiTheme="majorHAnsi"/>
              </w:rPr>
            </w:pPr>
            <w:r w:rsidRPr="00BC39C5">
              <w:rPr>
                <w:rFonts w:asciiTheme="majorHAnsi" w:hAnsiTheme="majorHAnsi"/>
              </w:rPr>
              <w:t>topic</w:t>
            </w:r>
          </w:p>
        </w:tc>
        <w:tc>
          <w:tcPr>
            <w:tcW w:w="1777" w:type="dxa"/>
            <w:tcBorders>
              <w:top w:val="single" w:color="000000" w:sz="4" w:space="0"/>
              <w:left w:val="single" w:color="000000" w:sz="4" w:space="0"/>
              <w:bottom w:val="single" w:color="000000" w:sz="4" w:space="0"/>
              <w:right w:val="single" w:color="000000" w:sz="4" w:space="0"/>
            </w:tcBorders>
          </w:tcPr>
          <w:p w:rsidRPr="00BC39C5" w:rsidR="00BC39C5" w:rsidP="00BC39C5" w:rsidRDefault="00BC39C5" w14:paraId="36B5FA67" w14:textId="77777777">
            <w:pPr>
              <w:rPr>
                <w:rFonts w:asciiTheme="majorHAnsi" w:hAnsiTheme="majorHAnsi"/>
              </w:rPr>
            </w:pPr>
            <w:r w:rsidRPr="00BC39C5">
              <w:rPr>
                <w:rFonts w:asciiTheme="majorHAnsi" w:hAnsiTheme="majorHAnsi"/>
              </w:rPr>
              <w:t>Unclear connection to topic evidenced in minimal</w:t>
            </w:r>
          </w:p>
          <w:p w:rsidRPr="00BC39C5" w:rsidR="00BC39C5" w:rsidP="00BC39C5" w:rsidRDefault="00BC39C5" w14:paraId="7E542332" w14:textId="77777777">
            <w:pPr>
              <w:rPr>
                <w:rFonts w:asciiTheme="majorHAnsi" w:hAnsiTheme="majorHAnsi"/>
              </w:rPr>
            </w:pPr>
            <w:r w:rsidRPr="00BC39C5">
              <w:rPr>
                <w:rFonts w:asciiTheme="majorHAnsi" w:hAnsiTheme="majorHAnsi"/>
              </w:rPr>
              <w:t>express of opinions or ideas</w:t>
            </w:r>
          </w:p>
        </w:tc>
        <w:tc>
          <w:tcPr>
            <w:tcW w:w="1754" w:type="dxa"/>
            <w:tcBorders>
              <w:top w:val="single" w:color="000000" w:sz="4" w:space="0"/>
              <w:left w:val="single" w:color="000000" w:sz="4" w:space="0"/>
              <w:bottom w:val="single" w:color="000000" w:sz="4" w:space="0"/>
              <w:right w:val="single" w:color="000000" w:sz="4" w:space="0"/>
            </w:tcBorders>
          </w:tcPr>
          <w:p w:rsidRPr="00BC39C5" w:rsidR="00BC39C5" w:rsidP="00BC39C5" w:rsidRDefault="00BC39C5" w14:paraId="7CD736F0" w14:textId="77777777">
            <w:pPr>
              <w:rPr>
                <w:rFonts w:asciiTheme="majorHAnsi" w:hAnsiTheme="majorHAnsi"/>
              </w:rPr>
            </w:pPr>
            <w:r w:rsidRPr="00BC39C5">
              <w:rPr>
                <w:rFonts w:asciiTheme="majorHAnsi" w:hAnsiTheme="majorHAnsi"/>
              </w:rPr>
              <w:t>Opinions and ideas are stated clearly with occasional lack</w:t>
            </w:r>
          </w:p>
          <w:p w:rsidRPr="00BC39C5" w:rsidR="00BC39C5" w:rsidP="00BC39C5" w:rsidRDefault="00BC39C5" w14:paraId="6763861A" w14:textId="77777777">
            <w:pPr>
              <w:rPr>
                <w:rFonts w:asciiTheme="majorHAnsi" w:hAnsiTheme="majorHAnsi"/>
              </w:rPr>
            </w:pPr>
            <w:r w:rsidRPr="00BC39C5">
              <w:rPr>
                <w:rFonts w:asciiTheme="majorHAnsi" w:hAnsiTheme="majorHAnsi"/>
              </w:rPr>
              <w:t>of connection to topic.</w:t>
            </w:r>
          </w:p>
        </w:tc>
        <w:tc>
          <w:tcPr>
            <w:tcW w:w="1802" w:type="dxa"/>
            <w:tcBorders>
              <w:top w:val="single" w:color="000000" w:sz="4" w:space="0"/>
              <w:left w:val="single" w:color="000000" w:sz="4" w:space="0"/>
              <w:bottom w:val="single" w:color="000000" w:sz="4" w:space="0"/>
              <w:right w:val="single" w:color="000000" w:sz="4" w:space="0"/>
            </w:tcBorders>
          </w:tcPr>
          <w:p w:rsidRPr="00BC39C5" w:rsidR="00BC39C5" w:rsidP="00BC39C5" w:rsidRDefault="00BC39C5" w14:paraId="701C8974" w14:textId="77777777">
            <w:pPr>
              <w:rPr>
                <w:rFonts w:asciiTheme="majorHAnsi" w:hAnsiTheme="majorHAnsi"/>
              </w:rPr>
            </w:pPr>
            <w:r w:rsidRPr="00BC39C5">
              <w:rPr>
                <w:rFonts w:asciiTheme="majorHAnsi" w:hAnsiTheme="majorHAnsi"/>
              </w:rPr>
              <w:t>Expresses opinions and ideas in a clear and concise</w:t>
            </w:r>
          </w:p>
          <w:p w:rsidR="00BC39C5" w:rsidP="00BC39C5" w:rsidRDefault="00BC39C5" w14:paraId="701C7181" w14:textId="77777777">
            <w:pPr>
              <w:rPr>
                <w:rFonts w:asciiTheme="majorHAnsi" w:hAnsiTheme="majorHAnsi"/>
              </w:rPr>
            </w:pPr>
            <w:r w:rsidRPr="00BC39C5">
              <w:rPr>
                <w:rFonts w:asciiTheme="majorHAnsi" w:hAnsiTheme="majorHAnsi"/>
              </w:rPr>
              <w:t>manner with obvious connection to topic</w:t>
            </w:r>
          </w:p>
          <w:p w:rsidRPr="00BC39C5" w:rsidR="00B65BB3" w:rsidP="00BC39C5" w:rsidRDefault="00B65BB3" w14:paraId="11D22A91" w14:textId="77777777">
            <w:pPr>
              <w:rPr>
                <w:rFonts w:asciiTheme="majorHAnsi" w:hAnsiTheme="majorHAnsi"/>
              </w:rPr>
            </w:pPr>
          </w:p>
        </w:tc>
      </w:tr>
      <w:tr w:rsidRPr="00BC39C5" w:rsidR="00BC39C5" w:rsidTr="00022B59" w14:paraId="0714A257" w14:textId="77777777">
        <w:trPr>
          <w:trHeight w:val="2646" w:hRule="exact"/>
          <w:jc w:val="center"/>
        </w:trPr>
        <w:tc>
          <w:tcPr>
            <w:tcW w:w="1789" w:type="dxa"/>
            <w:tcBorders>
              <w:top w:val="single" w:color="000000" w:sz="4" w:space="0"/>
              <w:left w:val="single" w:color="000000" w:sz="4" w:space="0"/>
              <w:bottom w:val="single" w:color="000000" w:sz="6" w:space="0"/>
              <w:right w:val="single" w:color="000000" w:sz="4" w:space="0"/>
            </w:tcBorders>
          </w:tcPr>
          <w:p w:rsidRPr="00BC39C5" w:rsidR="00BC39C5" w:rsidP="00BC39C5" w:rsidRDefault="00BC39C5" w14:paraId="1362F203" w14:textId="77777777">
            <w:pPr>
              <w:rPr>
                <w:rFonts w:asciiTheme="majorHAnsi" w:hAnsiTheme="majorHAnsi"/>
              </w:rPr>
            </w:pPr>
            <w:r w:rsidRPr="00BC39C5">
              <w:rPr>
                <w:rFonts w:asciiTheme="majorHAnsi" w:hAnsiTheme="majorHAnsi"/>
                <w:b/>
                <w:bCs/>
              </w:rPr>
              <w:t>Contribution to the Learning Community</w:t>
            </w:r>
          </w:p>
        </w:tc>
        <w:tc>
          <w:tcPr>
            <w:tcW w:w="1777" w:type="dxa"/>
            <w:tcBorders>
              <w:top w:val="single" w:color="000000" w:sz="4" w:space="0"/>
              <w:left w:val="single" w:color="000000" w:sz="4" w:space="0"/>
              <w:bottom w:val="single" w:color="000000" w:sz="6" w:space="0"/>
              <w:right w:val="single" w:color="000000" w:sz="4" w:space="0"/>
            </w:tcBorders>
          </w:tcPr>
          <w:p w:rsidRPr="00BC39C5" w:rsidR="00BC39C5" w:rsidP="00BC39C5" w:rsidRDefault="00BC39C5" w14:paraId="55EB0CD1" w14:textId="77777777">
            <w:pPr>
              <w:rPr>
                <w:rFonts w:asciiTheme="majorHAnsi" w:hAnsiTheme="majorHAnsi"/>
              </w:rPr>
            </w:pPr>
            <w:r w:rsidRPr="00BC39C5">
              <w:rPr>
                <w:rFonts w:asciiTheme="majorHAnsi" w:hAnsiTheme="majorHAnsi"/>
              </w:rPr>
              <w:t>Does not make effort to participate in learning community as it develops; seems indifferent</w:t>
            </w:r>
          </w:p>
        </w:tc>
        <w:tc>
          <w:tcPr>
            <w:tcW w:w="1777" w:type="dxa"/>
            <w:tcBorders>
              <w:top w:val="single" w:color="000000" w:sz="4" w:space="0"/>
              <w:left w:val="single" w:color="000000" w:sz="4" w:space="0"/>
              <w:bottom w:val="single" w:color="000000" w:sz="6" w:space="0"/>
              <w:right w:val="single" w:color="000000" w:sz="4" w:space="0"/>
            </w:tcBorders>
          </w:tcPr>
          <w:p w:rsidRPr="00BC39C5" w:rsidR="00BC39C5" w:rsidP="00BC39C5" w:rsidRDefault="00BC39C5" w14:paraId="3557A2D1" w14:textId="77777777">
            <w:pPr>
              <w:rPr>
                <w:rFonts w:asciiTheme="majorHAnsi" w:hAnsiTheme="majorHAnsi"/>
              </w:rPr>
            </w:pPr>
            <w:r w:rsidRPr="00BC39C5">
              <w:rPr>
                <w:rFonts w:asciiTheme="majorHAnsi" w:hAnsiTheme="majorHAnsi"/>
              </w:rPr>
              <w:t>Occasionally makes meaningful reflection on group’s efforts; marginal effort to become involved with group</w:t>
            </w:r>
          </w:p>
        </w:tc>
        <w:tc>
          <w:tcPr>
            <w:tcW w:w="1754" w:type="dxa"/>
            <w:tcBorders>
              <w:top w:val="single" w:color="000000" w:sz="4" w:space="0"/>
              <w:left w:val="single" w:color="000000" w:sz="4" w:space="0"/>
              <w:bottom w:val="single" w:color="000000" w:sz="6" w:space="0"/>
              <w:right w:val="single" w:color="000000" w:sz="4" w:space="0"/>
            </w:tcBorders>
          </w:tcPr>
          <w:p w:rsidRPr="00BC39C5" w:rsidR="00BC39C5" w:rsidP="00BC39C5" w:rsidRDefault="00BC39C5" w14:paraId="7E0DED2F" w14:textId="77777777">
            <w:pPr>
              <w:rPr>
                <w:rFonts w:asciiTheme="majorHAnsi" w:hAnsiTheme="majorHAnsi"/>
              </w:rPr>
            </w:pPr>
            <w:r w:rsidRPr="00BC39C5">
              <w:rPr>
                <w:rFonts w:asciiTheme="majorHAnsi" w:hAnsiTheme="majorHAnsi"/>
              </w:rPr>
              <w:t>Frequently attempts to direct the discussion and to present relevant viewpoints for consideration by group; interacts</w:t>
            </w:r>
          </w:p>
          <w:p w:rsidRPr="00BC39C5" w:rsidR="00BC39C5" w:rsidP="00BC39C5" w:rsidRDefault="00BC39C5" w14:paraId="77512C4A" w14:textId="77777777">
            <w:pPr>
              <w:rPr>
                <w:rFonts w:asciiTheme="majorHAnsi" w:hAnsiTheme="majorHAnsi"/>
              </w:rPr>
            </w:pPr>
            <w:r w:rsidRPr="00BC39C5">
              <w:rPr>
                <w:rFonts w:asciiTheme="majorHAnsi" w:hAnsiTheme="majorHAnsi"/>
              </w:rPr>
              <w:t>freely</w:t>
            </w:r>
          </w:p>
        </w:tc>
        <w:tc>
          <w:tcPr>
            <w:tcW w:w="1802" w:type="dxa"/>
            <w:tcBorders>
              <w:top w:val="single" w:color="000000" w:sz="4" w:space="0"/>
              <w:left w:val="single" w:color="000000" w:sz="4" w:space="0"/>
              <w:bottom w:val="single" w:color="000000" w:sz="6" w:space="0"/>
              <w:right w:val="single" w:color="000000" w:sz="4" w:space="0"/>
            </w:tcBorders>
          </w:tcPr>
          <w:p w:rsidRPr="00BC39C5" w:rsidR="00BC39C5" w:rsidP="00BC39C5" w:rsidRDefault="00BC39C5" w14:paraId="001D1BC8" w14:textId="77777777">
            <w:pPr>
              <w:rPr>
                <w:rFonts w:asciiTheme="majorHAnsi" w:hAnsiTheme="majorHAnsi"/>
              </w:rPr>
            </w:pPr>
            <w:r w:rsidRPr="00BC39C5">
              <w:rPr>
                <w:rFonts w:asciiTheme="majorHAnsi" w:hAnsiTheme="majorHAnsi"/>
              </w:rPr>
              <w:t>Aware of needs of community; frequently attempts to motivate the group discussion; presents creative approaches to</w:t>
            </w:r>
          </w:p>
          <w:p w:rsidRPr="00BC39C5" w:rsidR="00BC39C5" w:rsidP="00BC39C5" w:rsidRDefault="00BC39C5" w14:paraId="77BF75BC" w14:textId="77777777">
            <w:pPr>
              <w:rPr>
                <w:rFonts w:asciiTheme="majorHAnsi" w:hAnsiTheme="majorHAnsi"/>
              </w:rPr>
            </w:pPr>
            <w:r w:rsidRPr="00BC39C5">
              <w:rPr>
                <w:rFonts w:asciiTheme="majorHAnsi" w:hAnsiTheme="majorHAnsi"/>
              </w:rPr>
              <w:t>topic</w:t>
            </w:r>
          </w:p>
        </w:tc>
      </w:tr>
    </w:tbl>
    <w:p w:rsidRPr="00BC39C5" w:rsidR="00BC39C5" w:rsidP="00BC39C5" w:rsidRDefault="00BC39C5" w14:paraId="3DA49AD4" w14:textId="77777777">
      <w:pPr>
        <w:rPr>
          <w:rFonts w:asciiTheme="majorHAnsi" w:hAnsiTheme="majorHAnsi"/>
        </w:rPr>
      </w:pPr>
    </w:p>
    <w:sectPr w:rsidRPr="00BC39C5" w:rsidR="00BC39C5" w:rsidSect="00BA0FBB">
      <w:pgSz w:w="12240" w:h="15840" w:orient="portrait"/>
      <w:pgMar w:top="459"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903" w:rsidP="00BC39C5" w:rsidRDefault="00686903" w14:paraId="78E196EF" w14:textId="77777777">
      <w:r>
        <w:separator/>
      </w:r>
    </w:p>
  </w:endnote>
  <w:endnote w:type="continuationSeparator" w:id="0">
    <w:p w:rsidR="00686903" w:rsidP="00BC39C5" w:rsidRDefault="00686903" w14:paraId="19C9500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Helvetica">
    <w:panose1 w:val="00000000000000000000"/>
    <w:charset w:val="4D"/>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903" w:rsidP="00BC39C5" w:rsidRDefault="00686903" w14:paraId="75FF6270" w14:textId="77777777">
      <w:r>
        <w:separator/>
      </w:r>
    </w:p>
  </w:footnote>
  <w:footnote w:type="continuationSeparator" w:id="0">
    <w:p w:rsidR="00686903" w:rsidP="00BC39C5" w:rsidRDefault="00686903" w14:paraId="2BD7214F" w14:textId="7777777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9C5" w:rsidRDefault="00BC39C5" w14:paraId="404084C3" w14:textId="77777777">
    <w:pPr>
      <w:pStyle w:val="BodyText"/>
      <w:kinsoku w:val="0"/>
      <w:overflowPunct w:val="0"/>
      <w:spacing w:line="14" w:lineRule="auto"/>
      <w:rPr>
        <w:sz w:val="20"/>
        <w:szCs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1592" w:hanging="360"/>
      </w:pPr>
      <w:rPr>
        <w:rFonts w:ascii="Times New Roman" w:hAnsi="Times New Roman" w:cs="Times New Roman"/>
        <w:b w:val="0"/>
        <w:bCs w:val="0"/>
        <w:sz w:val="24"/>
        <w:szCs w:val="24"/>
      </w:rPr>
    </w:lvl>
    <w:lvl w:ilvl="1">
      <w:numFmt w:val="bullet"/>
      <w:lvlText w:val="ï"/>
      <w:lvlJc w:val="left"/>
      <w:pPr>
        <w:ind w:left="2473" w:hanging="360"/>
      </w:pPr>
    </w:lvl>
    <w:lvl w:ilvl="2">
      <w:numFmt w:val="bullet"/>
      <w:lvlText w:val="ï"/>
      <w:lvlJc w:val="left"/>
      <w:pPr>
        <w:ind w:left="3353" w:hanging="360"/>
      </w:pPr>
    </w:lvl>
    <w:lvl w:ilvl="3">
      <w:numFmt w:val="bullet"/>
      <w:lvlText w:val="ï"/>
      <w:lvlJc w:val="left"/>
      <w:pPr>
        <w:ind w:left="4234" w:hanging="360"/>
      </w:pPr>
    </w:lvl>
    <w:lvl w:ilvl="4">
      <w:numFmt w:val="bullet"/>
      <w:lvlText w:val="ï"/>
      <w:lvlJc w:val="left"/>
      <w:pPr>
        <w:ind w:left="5115" w:hanging="360"/>
      </w:pPr>
    </w:lvl>
    <w:lvl w:ilvl="5">
      <w:numFmt w:val="bullet"/>
      <w:lvlText w:val="ï"/>
      <w:lvlJc w:val="left"/>
      <w:pPr>
        <w:ind w:left="5996" w:hanging="360"/>
      </w:pPr>
    </w:lvl>
    <w:lvl w:ilvl="6">
      <w:numFmt w:val="bullet"/>
      <w:lvlText w:val="ï"/>
      <w:lvlJc w:val="left"/>
      <w:pPr>
        <w:ind w:left="6876" w:hanging="360"/>
      </w:pPr>
    </w:lvl>
    <w:lvl w:ilvl="7">
      <w:numFmt w:val="bullet"/>
      <w:lvlText w:val="ï"/>
      <w:lvlJc w:val="left"/>
      <w:pPr>
        <w:ind w:left="7757" w:hanging="360"/>
      </w:pPr>
    </w:lvl>
    <w:lvl w:ilvl="8">
      <w:numFmt w:val="bullet"/>
      <w:lvlText w:val="ï"/>
      <w:lvlJc w:val="left"/>
      <w:pPr>
        <w:ind w:left="8638" w:hanging="360"/>
      </w:pPr>
    </w:lvl>
  </w:abstractNum>
  <w:abstractNum w:abstractNumId="1">
    <w:nsid w:val="00000403"/>
    <w:multiLevelType w:val="multilevel"/>
    <w:tmpl w:val="00000886"/>
    <w:lvl w:ilvl="0">
      <w:start w:val="1"/>
      <w:numFmt w:val="decimal"/>
      <w:lvlText w:val="%1."/>
      <w:lvlJc w:val="left"/>
      <w:pPr>
        <w:ind w:left="1592" w:hanging="360"/>
      </w:pPr>
      <w:rPr>
        <w:rFonts w:ascii="Times New Roman" w:hAnsi="Times New Roman" w:cs="Times New Roman"/>
        <w:b w:val="0"/>
        <w:bCs w:val="0"/>
        <w:sz w:val="24"/>
        <w:szCs w:val="24"/>
      </w:rPr>
    </w:lvl>
    <w:lvl w:ilvl="1">
      <w:numFmt w:val="bullet"/>
      <w:lvlText w:val="ï"/>
      <w:lvlJc w:val="left"/>
      <w:pPr>
        <w:ind w:left="2473" w:hanging="360"/>
      </w:pPr>
    </w:lvl>
    <w:lvl w:ilvl="2">
      <w:numFmt w:val="bullet"/>
      <w:lvlText w:val="ï"/>
      <w:lvlJc w:val="left"/>
      <w:pPr>
        <w:ind w:left="3353" w:hanging="360"/>
      </w:pPr>
    </w:lvl>
    <w:lvl w:ilvl="3">
      <w:numFmt w:val="bullet"/>
      <w:lvlText w:val="ï"/>
      <w:lvlJc w:val="left"/>
      <w:pPr>
        <w:ind w:left="4234" w:hanging="360"/>
      </w:pPr>
    </w:lvl>
    <w:lvl w:ilvl="4">
      <w:numFmt w:val="bullet"/>
      <w:lvlText w:val="ï"/>
      <w:lvlJc w:val="left"/>
      <w:pPr>
        <w:ind w:left="5115" w:hanging="360"/>
      </w:pPr>
    </w:lvl>
    <w:lvl w:ilvl="5">
      <w:numFmt w:val="bullet"/>
      <w:lvlText w:val="ï"/>
      <w:lvlJc w:val="left"/>
      <w:pPr>
        <w:ind w:left="5996" w:hanging="360"/>
      </w:pPr>
    </w:lvl>
    <w:lvl w:ilvl="6">
      <w:numFmt w:val="bullet"/>
      <w:lvlText w:val="ï"/>
      <w:lvlJc w:val="left"/>
      <w:pPr>
        <w:ind w:left="6876" w:hanging="360"/>
      </w:pPr>
    </w:lvl>
    <w:lvl w:ilvl="7">
      <w:numFmt w:val="bullet"/>
      <w:lvlText w:val="ï"/>
      <w:lvlJc w:val="left"/>
      <w:pPr>
        <w:ind w:left="7757" w:hanging="360"/>
      </w:pPr>
    </w:lvl>
    <w:lvl w:ilvl="8">
      <w:numFmt w:val="bullet"/>
      <w:lvlText w:val="ï"/>
      <w:lvlJc w:val="left"/>
      <w:pPr>
        <w:ind w:left="8638" w:hanging="360"/>
      </w:pPr>
    </w:lvl>
  </w:abstractNum>
  <w:abstractNum w:abstractNumId="2">
    <w:nsid w:val="00000404"/>
    <w:multiLevelType w:val="multilevel"/>
    <w:tmpl w:val="00000887"/>
    <w:lvl w:ilvl="0">
      <w:numFmt w:val="bullet"/>
      <w:lvlText w:val="ï"/>
      <w:lvlJc w:val="left"/>
      <w:pPr>
        <w:ind w:left="102" w:hanging="137"/>
      </w:pPr>
      <w:rPr>
        <w:rFonts w:ascii="Times New Roman" w:hAnsi="Times New Roman" w:cs="Times New Roman"/>
        <w:b w:val="0"/>
        <w:bCs w:val="0"/>
        <w:sz w:val="23"/>
        <w:szCs w:val="23"/>
      </w:rPr>
    </w:lvl>
    <w:lvl w:ilvl="1">
      <w:numFmt w:val="bullet"/>
      <w:lvlText w:val="ï"/>
      <w:lvlJc w:val="left"/>
      <w:pPr>
        <w:ind w:left="287" w:hanging="137"/>
      </w:pPr>
    </w:lvl>
    <w:lvl w:ilvl="2">
      <w:numFmt w:val="bullet"/>
      <w:lvlText w:val="ï"/>
      <w:lvlJc w:val="left"/>
      <w:pPr>
        <w:ind w:left="473" w:hanging="137"/>
      </w:pPr>
    </w:lvl>
    <w:lvl w:ilvl="3">
      <w:numFmt w:val="bullet"/>
      <w:lvlText w:val="ï"/>
      <w:lvlJc w:val="left"/>
      <w:pPr>
        <w:ind w:left="659" w:hanging="137"/>
      </w:pPr>
    </w:lvl>
    <w:lvl w:ilvl="4">
      <w:numFmt w:val="bullet"/>
      <w:lvlText w:val="ï"/>
      <w:lvlJc w:val="left"/>
      <w:pPr>
        <w:ind w:left="844" w:hanging="137"/>
      </w:pPr>
    </w:lvl>
    <w:lvl w:ilvl="5">
      <w:numFmt w:val="bullet"/>
      <w:lvlText w:val="ï"/>
      <w:lvlJc w:val="left"/>
      <w:pPr>
        <w:ind w:left="1030" w:hanging="137"/>
      </w:pPr>
    </w:lvl>
    <w:lvl w:ilvl="6">
      <w:numFmt w:val="bullet"/>
      <w:lvlText w:val="ï"/>
      <w:lvlJc w:val="left"/>
      <w:pPr>
        <w:ind w:left="1216" w:hanging="137"/>
      </w:pPr>
    </w:lvl>
    <w:lvl w:ilvl="7">
      <w:numFmt w:val="bullet"/>
      <w:lvlText w:val="ï"/>
      <w:lvlJc w:val="left"/>
      <w:pPr>
        <w:ind w:left="1401" w:hanging="137"/>
      </w:pPr>
    </w:lvl>
    <w:lvl w:ilvl="8">
      <w:numFmt w:val="bullet"/>
      <w:lvlText w:val="ï"/>
      <w:lvlJc w:val="left"/>
      <w:pPr>
        <w:ind w:left="1587" w:hanging="137"/>
      </w:pPr>
    </w:lvl>
  </w:abstractNum>
  <w:abstractNum w:abstractNumId="3">
    <w:nsid w:val="00000405"/>
    <w:multiLevelType w:val="multilevel"/>
    <w:tmpl w:val="00000888"/>
    <w:lvl w:ilvl="0">
      <w:numFmt w:val="bullet"/>
      <w:lvlText w:val="ï"/>
      <w:lvlJc w:val="left"/>
      <w:pPr>
        <w:ind w:left="101" w:hanging="137"/>
      </w:pPr>
      <w:rPr>
        <w:rFonts w:ascii="Times New Roman" w:hAnsi="Times New Roman" w:cs="Times New Roman"/>
        <w:b w:val="0"/>
        <w:bCs w:val="0"/>
        <w:sz w:val="23"/>
        <w:szCs w:val="23"/>
      </w:rPr>
    </w:lvl>
    <w:lvl w:ilvl="1">
      <w:numFmt w:val="bullet"/>
      <w:lvlText w:val="ï"/>
      <w:lvlJc w:val="left"/>
      <w:pPr>
        <w:ind w:left="293" w:hanging="137"/>
      </w:pPr>
    </w:lvl>
    <w:lvl w:ilvl="2">
      <w:numFmt w:val="bullet"/>
      <w:lvlText w:val="ï"/>
      <w:lvlJc w:val="left"/>
      <w:pPr>
        <w:ind w:left="485" w:hanging="137"/>
      </w:pPr>
    </w:lvl>
    <w:lvl w:ilvl="3">
      <w:numFmt w:val="bullet"/>
      <w:lvlText w:val="ï"/>
      <w:lvlJc w:val="left"/>
      <w:pPr>
        <w:ind w:left="677" w:hanging="137"/>
      </w:pPr>
    </w:lvl>
    <w:lvl w:ilvl="4">
      <w:numFmt w:val="bullet"/>
      <w:lvlText w:val="ï"/>
      <w:lvlJc w:val="left"/>
      <w:pPr>
        <w:ind w:left="869" w:hanging="137"/>
      </w:pPr>
    </w:lvl>
    <w:lvl w:ilvl="5">
      <w:numFmt w:val="bullet"/>
      <w:lvlText w:val="ï"/>
      <w:lvlJc w:val="left"/>
      <w:pPr>
        <w:ind w:left="1060" w:hanging="137"/>
      </w:pPr>
    </w:lvl>
    <w:lvl w:ilvl="6">
      <w:numFmt w:val="bullet"/>
      <w:lvlText w:val="ï"/>
      <w:lvlJc w:val="left"/>
      <w:pPr>
        <w:ind w:left="1252" w:hanging="137"/>
      </w:pPr>
    </w:lvl>
    <w:lvl w:ilvl="7">
      <w:numFmt w:val="bullet"/>
      <w:lvlText w:val="ï"/>
      <w:lvlJc w:val="left"/>
      <w:pPr>
        <w:ind w:left="1444" w:hanging="137"/>
      </w:pPr>
    </w:lvl>
    <w:lvl w:ilvl="8">
      <w:numFmt w:val="bullet"/>
      <w:lvlText w:val="ï"/>
      <w:lvlJc w:val="left"/>
      <w:pPr>
        <w:ind w:left="1636" w:hanging="137"/>
      </w:pPr>
    </w:lvl>
  </w:abstractNum>
  <w:abstractNum w:abstractNumId="4">
    <w:nsid w:val="00000406"/>
    <w:multiLevelType w:val="multilevel"/>
    <w:tmpl w:val="00000889"/>
    <w:lvl w:ilvl="0">
      <w:numFmt w:val="bullet"/>
      <w:lvlText w:val="ï"/>
      <w:lvlJc w:val="left"/>
      <w:pPr>
        <w:ind w:left="100" w:hanging="137"/>
      </w:pPr>
      <w:rPr>
        <w:rFonts w:ascii="Times New Roman" w:hAnsi="Times New Roman" w:cs="Times New Roman"/>
        <w:b w:val="0"/>
        <w:bCs w:val="0"/>
        <w:sz w:val="23"/>
        <w:szCs w:val="23"/>
      </w:rPr>
    </w:lvl>
    <w:lvl w:ilvl="1">
      <w:numFmt w:val="bullet"/>
      <w:lvlText w:val="ï"/>
      <w:lvlJc w:val="left"/>
      <w:pPr>
        <w:ind w:left="316" w:hanging="137"/>
      </w:pPr>
    </w:lvl>
    <w:lvl w:ilvl="2">
      <w:numFmt w:val="bullet"/>
      <w:lvlText w:val="ï"/>
      <w:lvlJc w:val="left"/>
      <w:pPr>
        <w:ind w:left="531" w:hanging="137"/>
      </w:pPr>
    </w:lvl>
    <w:lvl w:ilvl="3">
      <w:numFmt w:val="bullet"/>
      <w:lvlText w:val="ï"/>
      <w:lvlJc w:val="left"/>
      <w:pPr>
        <w:ind w:left="746" w:hanging="137"/>
      </w:pPr>
    </w:lvl>
    <w:lvl w:ilvl="4">
      <w:numFmt w:val="bullet"/>
      <w:lvlText w:val="ï"/>
      <w:lvlJc w:val="left"/>
      <w:pPr>
        <w:ind w:left="962" w:hanging="137"/>
      </w:pPr>
    </w:lvl>
    <w:lvl w:ilvl="5">
      <w:numFmt w:val="bullet"/>
      <w:lvlText w:val="ï"/>
      <w:lvlJc w:val="left"/>
      <w:pPr>
        <w:ind w:left="1177" w:hanging="137"/>
      </w:pPr>
    </w:lvl>
    <w:lvl w:ilvl="6">
      <w:numFmt w:val="bullet"/>
      <w:lvlText w:val="ï"/>
      <w:lvlJc w:val="left"/>
      <w:pPr>
        <w:ind w:left="1392" w:hanging="137"/>
      </w:pPr>
    </w:lvl>
    <w:lvl w:ilvl="7">
      <w:numFmt w:val="bullet"/>
      <w:lvlText w:val="ï"/>
      <w:lvlJc w:val="left"/>
      <w:pPr>
        <w:ind w:left="1608" w:hanging="137"/>
      </w:pPr>
    </w:lvl>
    <w:lvl w:ilvl="8">
      <w:numFmt w:val="bullet"/>
      <w:lvlText w:val="ï"/>
      <w:lvlJc w:val="left"/>
      <w:pPr>
        <w:ind w:left="1823" w:hanging="137"/>
      </w:pPr>
    </w:lvl>
  </w:abstractNum>
  <w:abstractNum w:abstractNumId="5">
    <w:nsid w:val="00000407"/>
    <w:multiLevelType w:val="multilevel"/>
    <w:tmpl w:val="0000088A"/>
    <w:lvl w:ilvl="0">
      <w:numFmt w:val="bullet"/>
      <w:lvlText w:val="ï"/>
      <w:lvlJc w:val="left"/>
      <w:pPr>
        <w:ind w:left="101" w:hanging="137"/>
      </w:pPr>
      <w:rPr>
        <w:rFonts w:ascii="Times New Roman" w:hAnsi="Times New Roman" w:cs="Times New Roman"/>
        <w:b w:val="0"/>
        <w:bCs w:val="0"/>
        <w:sz w:val="23"/>
        <w:szCs w:val="23"/>
      </w:rPr>
    </w:lvl>
    <w:lvl w:ilvl="1">
      <w:numFmt w:val="bullet"/>
      <w:lvlText w:val="ï"/>
      <w:lvlJc w:val="left"/>
      <w:pPr>
        <w:ind w:left="295" w:hanging="137"/>
      </w:pPr>
    </w:lvl>
    <w:lvl w:ilvl="2">
      <w:numFmt w:val="bullet"/>
      <w:lvlText w:val="ï"/>
      <w:lvlJc w:val="left"/>
      <w:pPr>
        <w:ind w:left="488" w:hanging="137"/>
      </w:pPr>
    </w:lvl>
    <w:lvl w:ilvl="3">
      <w:numFmt w:val="bullet"/>
      <w:lvlText w:val="ï"/>
      <w:lvlJc w:val="left"/>
      <w:pPr>
        <w:ind w:left="682" w:hanging="137"/>
      </w:pPr>
    </w:lvl>
    <w:lvl w:ilvl="4">
      <w:numFmt w:val="bullet"/>
      <w:lvlText w:val="ï"/>
      <w:lvlJc w:val="left"/>
      <w:pPr>
        <w:ind w:left="876" w:hanging="137"/>
      </w:pPr>
    </w:lvl>
    <w:lvl w:ilvl="5">
      <w:numFmt w:val="bullet"/>
      <w:lvlText w:val="ï"/>
      <w:lvlJc w:val="left"/>
      <w:pPr>
        <w:ind w:left="1069" w:hanging="137"/>
      </w:pPr>
    </w:lvl>
    <w:lvl w:ilvl="6">
      <w:numFmt w:val="bullet"/>
      <w:lvlText w:val="ï"/>
      <w:lvlJc w:val="left"/>
      <w:pPr>
        <w:ind w:left="1263" w:hanging="137"/>
      </w:pPr>
    </w:lvl>
    <w:lvl w:ilvl="7">
      <w:numFmt w:val="bullet"/>
      <w:lvlText w:val="ï"/>
      <w:lvlJc w:val="left"/>
      <w:pPr>
        <w:ind w:left="1457" w:hanging="137"/>
      </w:pPr>
    </w:lvl>
    <w:lvl w:ilvl="8">
      <w:numFmt w:val="bullet"/>
      <w:lvlText w:val="ï"/>
      <w:lvlJc w:val="left"/>
      <w:pPr>
        <w:ind w:left="1650" w:hanging="137"/>
      </w:pPr>
    </w:lvl>
  </w:abstractNum>
  <w:abstractNum w:abstractNumId="6">
    <w:nsid w:val="00000408"/>
    <w:multiLevelType w:val="multilevel"/>
    <w:tmpl w:val="0000088B"/>
    <w:lvl w:ilvl="0">
      <w:numFmt w:val="bullet"/>
      <w:lvlText w:val="ï"/>
      <w:lvlJc w:val="left"/>
      <w:pPr>
        <w:ind w:left="102" w:hanging="137"/>
      </w:pPr>
      <w:rPr>
        <w:rFonts w:ascii="Times New Roman" w:hAnsi="Times New Roman" w:cs="Times New Roman"/>
        <w:b w:val="0"/>
        <w:bCs w:val="0"/>
        <w:sz w:val="23"/>
        <w:szCs w:val="23"/>
      </w:rPr>
    </w:lvl>
    <w:lvl w:ilvl="1">
      <w:numFmt w:val="bullet"/>
      <w:lvlText w:val="ï"/>
      <w:lvlJc w:val="left"/>
      <w:pPr>
        <w:ind w:left="294" w:hanging="137"/>
      </w:pPr>
    </w:lvl>
    <w:lvl w:ilvl="2">
      <w:numFmt w:val="bullet"/>
      <w:lvlText w:val="ï"/>
      <w:lvlJc w:val="left"/>
      <w:pPr>
        <w:ind w:left="485" w:hanging="137"/>
      </w:pPr>
    </w:lvl>
    <w:lvl w:ilvl="3">
      <w:numFmt w:val="bullet"/>
      <w:lvlText w:val="ï"/>
      <w:lvlJc w:val="left"/>
      <w:pPr>
        <w:ind w:left="677" w:hanging="137"/>
      </w:pPr>
    </w:lvl>
    <w:lvl w:ilvl="4">
      <w:numFmt w:val="bullet"/>
      <w:lvlText w:val="ï"/>
      <w:lvlJc w:val="left"/>
      <w:pPr>
        <w:ind w:left="869" w:hanging="137"/>
      </w:pPr>
    </w:lvl>
    <w:lvl w:ilvl="5">
      <w:numFmt w:val="bullet"/>
      <w:lvlText w:val="ï"/>
      <w:lvlJc w:val="left"/>
      <w:pPr>
        <w:ind w:left="1061" w:hanging="137"/>
      </w:pPr>
    </w:lvl>
    <w:lvl w:ilvl="6">
      <w:numFmt w:val="bullet"/>
      <w:lvlText w:val="ï"/>
      <w:lvlJc w:val="left"/>
      <w:pPr>
        <w:ind w:left="1252" w:hanging="137"/>
      </w:pPr>
    </w:lvl>
    <w:lvl w:ilvl="7">
      <w:numFmt w:val="bullet"/>
      <w:lvlText w:val="ï"/>
      <w:lvlJc w:val="left"/>
      <w:pPr>
        <w:ind w:left="1444" w:hanging="137"/>
      </w:pPr>
    </w:lvl>
    <w:lvl w:ilvl="8">
      <w:numFmt w:val="bullet"/>
      <w:lvlText w:val="ï"/>
      <w:lvlJc w:val="left"/>
      <w:pPr>
        <w:ind w:left="1636" w:hanging="137"/>
      </w:pPr>
    </w:lvl>
  </w:abstractNum>
  <w:abstractNum w:abstractNumId="7">
    <w:nsid w:val="00000409"/>
    <w:multiLevelType w:val="multilevel"/>
    <w:tmpl w:val="0000088C"/>
    <w:lvl w:ilvl="0">
      <w:numFmt w:val="bullet"/>
      <w:lvlText w:val="ï"/>
      <w:lvlJc w:val="left"/>
      <w:pPr>
        <w:ind w:left="101" w:hanging="138"/>
      </w:pPr>
      <w:rPr>
        <w:rFonts w:ascii="Times New Roman" w:hAnsi="Times New Roman" w:cs="Times New Roman"/>
        <w:b w:val="0"/>
        <w:bCs w:val="0"/>
        <w:sz w:val="23"/>
        <w:szCs w:val="23"/>
      </w:rPr>
    </w:lvl>
    <w:lvl w:ilvl="1">
      <w:numFmt w:val="bullet"/>
      <w:lvlText w:val="ï"/>
      <w:lvlJc w:val="left"/>
      <w:pPr>
        <w:ind w:left="316" w:hanging="138"/>
      </w:pPr>
    </w:lvl>
    <w:lvl w:ilvl="2">
      <w:numFmt w:val="bullet"/>
      <w:lvlText w:val="ï"/>
      <w:lvlJc w:val="left"/>
      <w:pPr>
        <w:ind w:left="531" w:hanging="138"/>
      </w:pPr>
    </w:lvl>
    <w:lvl w:ilvl="3">
      <w:numFmt w:val="bullet"/>
      <w:lvlText w:val="ï"/>
      <w:lvlJc w:val="left"/>
      <w:pPr>
        <w:ind w:left="746" w:hanging="138"/>
      </w:pPr>
    </w:lvl>
    <w:lvl w:ilvl="4">
      <w:numFmt w:val="bullet"/>
      <w:lvlText w:val="ï"/>
      <w:lvlJc w:val="left"/>
      <w:pPr>
        <w:ind w:left="962" w:hanging="138"/>
      </w:pPr>
    </w:lvl>
    <w:lvl w:ilvl="5">
      <w:numFmt w:val="bullet"/>
      <w:lvlText w:val="ï"/>
      <w:lvlJc w:val="left"/>
      <w:pPr>
        <w:ind w:left="1177" w:hanging="138"/>
      </w:pPr>
    </w:lvl>
    <w:lvl w:ilvl="6">
      <w:numFmt w:val="bullet"/>
      <w:lvlText w:val="ï"/>
      <w:lvlJc w:val="left"/>
      <w:pPr>
        <w:ind w:left="1392" w:hanging="138"/>
      </w:pPr>
    </w:lvl>
    <w:lvl w:ilvl="7">
      <w:numFmt w:val="bullet"/>
      <w:lvlText w:val="ï"/>
      <w:lvlJc w:val="left"/>
      <w:pPr>
        <w:ind w:left="1608" w:hanging="138"/>
      </w:pPr>
    </w:lvl>
    <w:lvl w:ilvl="8">
      <w:numFmt w:val="bullet"/>
      <w:lvlText w:val="ï"/>
      <w:lvlJc w:val="left"/>
      <w:pPr>
        <w:ind w:left="1823" w:hanging="138"/>
      </w:pPr>
    </w:lvl>
  </w:abstractNum>
  <w:abstractNum w:abstractNumId="8">
    <w:nsid w:val="0000040A"/>
    <w:multiLevelType w:val="multilevel"/>
    <w:tmpl w:val="0000088D"/>
    <w:lvl w:ilvl="0">
      <w:numFmt w:val="bullet"/>
      <w:lvlText w:val="ï"/>
      <w:lvlJc w:val="left"/>
      <w:pPr>
        <w:ind w:left="101" w:hanging="137"/>
      </w:pPr>
      <w:rPr>
        <w:rFonts w:ascii="Times New Roman" w:hAnsi="Times New Roman" w:cs="Times New Roman"/>
        <w:b w:val="0"/>
        <w:bCs w:val="0"/>
        <w:sz w:val="23"/>
        <w:szCs w:val="23"/>
      </w:rPr>
    </w:lvl>
    <w:lvl w:ilvl="1">
      <w:numFmt w:val="bullet"/>
      <w:lvlText w:val="ï"/>
      <w:lvlJc w:val="left"/>
      <w:pPr>
        <w:ind w:left="294" w:hanging="137"/>
      </w:pPr>
    </w:lvl>
    <w:lvl w:ilvl="2">
      <w:numFmt w:val="bullet"/>
      <w:lvlText w:val="ï"/>
      <w:lvlJc w:val="left"/>
      <w:pPr>
        <w:ind w:left="488" w:hanging="137"/>
      </w:pPr>
    </w:lvl>
    <w:lvl w:ilvl="3">
      <w:numFmt w:val="bullet"/>
      <w:lvlText w:val="ï"/>
      <w:lvlJc w:val="left"/>
      <w:pPr>
        <w:ind w:left="682" w:hanging="137"/>
      </w:pPr>
    </w:lvl>
    <w:lvl w:ilvl="4">
      <w:numFmt w:val="bullet"/>
      <w:lvlText w:val="ï"/>
      <w:lvlJc w:val="left"/>
      <w:pPr>
        <w:ind w:left="875" w:hanging="137"/>
      </w:pPr>
    </w:lvl>
    <w:lvl w:ilvl="5">
      <w:numFmt w:val="bullet"/>
      <w:lvlText w:val="ï"/>
      <w:lvlJc w:val="left"/>
      <w:pPr>
        <w:ind w:left="1069" w:hanging="137"/>
      </w:pPr>
    </w:lvl>
    <w:lvl w:ilvl="6">
      <w:numFmt w:val="bullet"/>
      <w:lvlText w:val="ï"/>
      <w:lvlJc w:val="left"/>
      <w:pPr>
        <w:ind w:left="1263" w:hanging="137"/>
      </w:pPr>
    </w:lvl>
    <w:lvl w:ilvl="7">
      <w:numFmt w:val="bullet"/>
      <w:lvlText w:val="ï"/>
      <w:lvlJc w:val="left"/>
      <w:pPr>
        <w:ind w:left="1456" w:hanging="137"/>
      </w:pPr>
    </w:lvl>
    <w:lvl w:ilvl="8">
      <w:numFmt w:val="bullet"/>
      <w:lvlText w:val="ï"/>
      <w:lvlJc w:val="left"/>
      <w:pPr>
        <w:ind w:left="1650" w:hanging="137"/>
      </w:pPr>
    </w:lvl>
  </w:abstractNum>
  <w:abstractNum w:abstractNumId="9">
    <w:nsid w:val="0000040B"/>
    <w:multiLevelType w:val="multilevel"/>
    <w:tmpl w:val="0000088E"/>
    <w:lvl w:ilvl="0">
      <w:numFmt w:val="bullet"/>
      <w:lvlText w:val="ï"/>
      <w:lvlJc w:val="left"/>
      <w:pPr>
        <w:ind w:left="102" w:hanging="137"/>
      </w:pPr>
      <w:rPr>
        <w:rFonts w:ascii="Times New Roman" w:hAnsi="Times New Roman" w:cs="Times New Roman"/>
        <w:b w:val="0"/>
        <w:bCs w:val="0"/>
        <w:sz w:val="23"/>
        <w:szCs w:val="23"/>
      </w:rPr>
    </w:lvl>
    <w:lvl w:ilvl="1">
      <w:numFmt w:val="bullet"/>
      <w:lvlText w:val="ï"/>
      <w:lvlJc w:val="left"/>
      <w:pPr>
        <w:ind w:left="287" w:hanging="137"/>
      </w:pPr>
    </w:lvl>
    <w:lvl w:ilvl="2">
      <w:numFmt w:val="bullet"/>
      <w:lvlText w:val="ï"/>
      <w:lvlJc w:val="left"/>
      <w:pPr>
        <w:ind w:left="473" w:hanging="137"/>
      </w:pPr>
    </w:lvl>
    <w:lvl w:ilvl="3">
      <w:numFmt w:val="bullet"/>
      <w:lvlText w:val="ï"/>
      <w:lvlJc w:val="left"/>
      <w:pPr>
        <w:ind w:left="659" w:hanging="137"/>
      </w:pPr>
    </w:lvl>
    <w:lvl w:ilvl="4">
      <w:numFmt w:val="bullet"/>
      <w:lvlText w:val="ï"/>
      <w:lvlJc w:val="left"/>
      <w:pPr>
        <w:ind w:left="844" w:hanging="137"/>
      </w:pPr>
    </w:lvl>
    <w:lvl w:ilvl="5">
      <w:numFmt w:val="bullet"/>
      <w:lvlText w:val="ï"/>
      <w:lvlJc w:val="left"/>
      <w:pPr>
        <w:ind w:left="1030" w:hanging="137"/>
      </w:pPr>
    </w:lvl>
    <w:lvl w:ilvl="6">
      <w:numFmt w:val="bullet"/>
      <w:lvlText w:val="ï"/>
      <w:lvlJc w:val="left"/>
      <w:pPr>
        <w:ind w:left="1216" w:hanging="137"/>
      </w:pPr>
    </w:lvl>
    <w:lvl w:ilvl="7">
      <w:numFmt w:val="bullet"/>
      <w:lvlText w:val="ï"/>
      <w:lvlJc w:val="left"/>
      <w:pPr>
        <w:ind w:left="1401" w:hanging="137"/>
      </w:pPr>
    </w:lvl>
    <w:lvl w:ilvl="8">
      <w:numFmt w:val="bullet"/>
      <w:lvlText w:val="ï"/>
      <w:lvlJc w:val="left"/>
      <w:pPr>
        <w:ind w:left="1587" w:hanging="137"/>
      </w:pPr>
    </w:lvl>
  </w:abstractNum>
  <w:abstractNum w:abstractNumId="10">
    <w:nsid w:val="0000040C"/>
    <w:multiLevelType w:val="multilevel"/>
    <w:tmpl w:val="0000088F"/>
    <w:lvl w:ilvl="0">
      <w:numFmt w:val="bullet"/>
      <w:lvlText w:val="ï"/>
      <w:lvlJc w:val="left"/>
      <w:pPr>
        <w:ind w:left="102" w:hanging="137"/>
      </w:pPr>
      <w:rPr>
        <w:rFonts w:ascii="Times New Roman" w:hAnsi="Times New Roman" w:cs="Times New Roman"/>
        <w:b w:val="0"/>
        <w:bCs w:val="0"/>
        <w:sz w:val="23"/>
        <w:szCs w:val="23"/>
      </w:rPr>
    </w:lvl>
    <w:lvl w:ilvl="1">
      <w:numFmt w:val="bullet"/>
      <w:lvlText w:val="ï"/>
      <w:lvlJc w:val="left"/>
      <w:pPr>
        <w:ind w:left="294" w:hanging="137"/>
      </w:pPr>
    </w:lvl>
    <w:lvl w:ilvl="2">
      <w:numFmt w:val="bullet"/>
      <w:lvlText w:val="ï"/>
      <w:lvlJc w:val="left"/>
      <w:pPr>
        <w:ind w:left="485" w:hanging="137"/>
      </w:pPr>
    </w:lvl>
    <w:lvl w:ilvl="3">
      <w:numFmt w:val="bullet"/>
      <w:lvlText w:val="ï"/>
      <w:lvlJc w:val="left"/>
      <w:pPr>
        <w:ind w:left="677" w:hanging="137"/>
      </w:pPr>
    </w:lvl>
    <w:lvl w:ilvl="4">
      <w:numFmt w:val="bullet"/>
      <w:lvlText w:val="ï"/>
      <w:lvlJc w:val="left"/>
      <w:pPr>
        <w:ind w:left="869" w:hanging="137"/>
      </w:pPr>
    </w:lvl>
    <w:lvl w:ilvl="5">
      <w:numFmt w:val="bullet"/>
      <w:lvlText w:val="ï"/>
      <w:lvlJc w:val="left"/>
      <w:pPr>
        <w:ind w:left="1061" w:hanging="137"/>
      </w:pPr>
    </w:lvl>
    <w:lvl w:ilvl="6">
      <w:numFmt w:val="bullet"/>
      <w:lvlText w:val="ï"/>
      <w:lvlJc w:val="left"/>
      <w:pPr>
        <w:ind w:left="1252" w:hanging="137"/>
      </w:pPr>
    </w:lvl>
    <w:lvl w:ilvl="7">
      <w:numFmt w:val="bullet"/>
      <w:lvlText w:val="ï"/>
      <w:lvlJc w:val="left"/>
      <w:pPr>
        <w:ind w:left="1444" w:hanging="137"/>
      </w:pPr>
    </w:lvl>
    <w:lvl w:ilvl="8">
      <w:numFmt w:val="bullet"/>
      <w:lvlText w:val="ï"/>
      <w:lvlJc w:val="left"/>
      <w:pPr>
        <w:ind w:left="1636" w:hanging="137"/>
      </w:pPr>
    </w:lvl>
  </w:abstractNum>
  <w:abstractNum w:abstractNumId="11">
    <w:nsid w:val="0000040D"/>
    <w:multiLevelType w:val="multilevel"/>
    <w:tmpl w:val="00000890"/>
    <w:lvl w:ilvl="0">
      <w:numFmt w:val="bullet"/>
      <w:lvlText w:val="ï"/>
      <w:lvlJc w:val="left"/>
      <w:pPr>
        <w:ind w:left="101" w:hanging="137"/>
      </w:pPr>
      <w:rPr>
        <w:rFonts w:ascii="Times New Roman" w:hAnsi="Times New Roman" w:cs="Times New Roman"/>
        <w:b w:val="0"/>
        <w:bCs w:val="0"/>
        <w:sz w:val="23"/>
        <w:szCs w:val="23"/>
      </w:rPr>
    </w:lvl>
    <w:lvl w:ilvl="1">
      <w:numFmt w:val="bullet"/>
      <w:lvlText w:val="ï"/>
      <w:lvlJc w:val="left"/>
      <w:pPr>
        <w:ind w:left="316" w:hanging="137"/>
      </w:pPr>
    </w:lvl>
    <w:lvl w:ilvl="2">
      <w:numFmt w:val="bullet"/>
      <w:lvlText w:val="ï"/>
      <w:lvlJc w:val="left"/>
      <w:pPr>
        <w:ind w:left="531" w:hanging="137"/>
      </w:pPr>
    </w:lvl>
    <w:lvl w:ilvl="3">
      <w:numFmt w:val="bullet"/>
      <w:lvlText w:val="ï"/>
      <w:lvlJc w:val="left"/>
      <w:pPr>
        <w:ind w:left="746" w:hanging="137"/>
      </w:pPr>
    </w:lvl>
    <w:lvl w:ilvl="4">
      <w:numFmt w:val="bullet"/>
      <w:lvlText w:val="ï"/>
      <w:lvlJc w:val="left"/>
      <w:pPr>
        <w:ind w:left="962" w:hanging="137"/>
      </w:pPr>
    </w:lvl>
    <w:lvl w:ilvl="5">
      <w:numFmt w:val="bullet"/>
      <w:lvlText w:val="ï"/>
      <w:lvlJc w:val="left"/>
      <w:pPr>
        <w:ind w:left="1177" w:hanging="137"/>
      </w:pPr>
    </w:lvl>
    <w:lvl w:ilvl="6">
      <w:numFmt w:val="bullet"/>
      <w:lvlText w:val="ï"/>
      <w:lvlJc w:val="left"/>
      <w:pPr>
        <w:ind w:left="1392" w:hanging="137"/>
      </w:pPr>
    </w:lvl>
    <w:lvl w:ilvl="7">
      <w:numFmt w:val="bullet"/>
      <w:lvlText w:val="ï"/>
      <w:lvlJc w:val="left"/>
      <w:pPr>
        <w:ind w:left="1608" w:hanging="137"/>
      </w:pPr>
    </w:lvl>
    <w:lvl w:ilvl="8">
      <w:numFmt w:val="bullet"/>
      <w:lvlText w:val="ï"/>
      <w:lvlJc w:val="left"/>
      <w:pPr>
        <w:ind w:left="1823" w:hanging="137"/>
      </w:pPr>
    </w:lvl>
  </w:abstractNum>
  <w:abstractNum w:abstractNumId="12">
    <w:nsid w:val="0000040E"/>
    <w:multiLevelType w:val="multilevel"/>
    <w:tmpl w:val="00000891"/>
    <w:lvl w:ilvl="0">
      <w:numFmt w:val="bullet"/>
      <w:lvlText w:val="ï"/>
      <w:lvlJc w:val="left"/>
      <w:pPr>
        <w:ind w:left="101" w:hanging="137"/>
      </w:pPr>
      <w:rPr>
        <w:rFonts w:ascii="Times New Roman" w:hAnsi="Times New Roman" w:cs="Times New Roman"/>
        <w:b w:val="0"/>
        <w:bCs w:val="0"/>
        <w:sz w:val="23"/>
        <w:szCs w:val="23"/>
      </w:rPr>
    </w:lvl>
    <w:lvl w:ilvl="1">
      <w:numFmt w:val="bullet"/>
      <w:lvlText w:val="ï"/>
      <w:lvlJc w:val="left"/>
      <w:pPr>
        <w:ind w:left="294" w:hanging="137"/>
      </w:pPr>
    </w:lvl>
    <w:lvl w:ilvl="2">
      <w:numFmt w:val="bullet"/>
      <w:lvlText w:val="ï"/>
      <w:lvlJc w:val="left"/>
      <w:pPr>
        <w:ind w:left="488" w:hanging="137"/>
      </w:pPr>
    </w:lvl>
    <w:lvl w:ilvl="3">
      <w:numFmt w:val="bullet"/>
      <w:lvlText w:val="ï"/>
      <w:lvlJc w:val="left"/>
      <w:pPr>
        <w:ind w:left="682" w:hanging="137"/>
      </w:pPr>
    </w:lvl>
    <w:lvl w:ilvl="4">
      <w:numFmt w:val="bullet"/>
      <w:lvlText w:val="ï"/>
      <w:lvlJc w:val="left"/>
      <w:pPr>
        <w:ind w:left="875" w:hanging="137"/>
      </w:pPr>
    </w:lvl>
    <w:lvl w:ilvl="5">
      <w:numFmt w:val="bullet"/>
      <w:lvlText w:val="ï"/>
      <w:lvlJc w:val="left"/>
      <w:pPr>
        <w:ind w:left="1069" w:hanging="137"/>
      </w:pPr>
    </w:lvl>
    <w:lvl w:ilvl="6">
      <w:numFmt w:val="bullet"/>
      <w:lvlText w:val="ï"/>
      <w:lvlJc w:val="left"/>
      <w:pPr>
        <w:ind w:left="1263" w:hanging="137"/>
      </w:pPr>
    </w:lvl>
    <w:lvl w:ilvl="7">
      <w:numFmt w:val="bullet"/>
      <w:lvlText w:val="ï"/>
      <w:lvlJc w:val="left"/>
      <w:pPr>
        <w:ind w:left="1456" w:hanging="137"/>
      </w:pPr>
    </w:lvl>
    <w:lvl w:ilvl="8">
      <w:numFmt w:val="bullet"/>
      <w:lvlText w:val="ï"/>
      <w:lvlJc w:val="left"/>
      <w:pPr>
        <w:ind w:left="1650" w:hanging="137"/>
      </w:pPr>
    </w:lvl>
  </w:abstractNum>
  <w:abstractNum w:abstractNumId="13">
    <w:nsid w:val="0000040F"/>
    <w:multiLevelType w:val="multilevel"/>
    <w:tmpl w:val="00000892"/>
    <w:lvl w:ilvl="0">
      <w:numFmt w:val="bullet"/>
      <w:lvlText w:val="ï"/>
      <w:lvlJc w:val="left"/>
      <w:pPr>
        <w:ind w:left="102" w:hanging="137"/>
      </w:pPr>
      <w:rPr>
        <w:rFonts w:ascii="Times New Roman" w:hAnsi="Times New Roman" w:cs="Times New Roman"/>
        <w:b w:val="0"/>
        <w:bCs w:val="0"/>
        <w:sz w:val="23"/>
        <w:szCs w:val="23"/>
      </w:rPr>
    </w:lvl>
    <w:lvl w:ilvl="1">
      <w:numFmt w:val="bullet"/>
      <w:lvlText w:val="ï"/>
      <w:lvlJc w:val="left"/>
      <w:pPr>
        <w:ind w:left="288" w:hanging="137"/>
      </w:pPr>
    </w:lvl>
    <w:lvl w:ilvl="2">
      <w:numFmt w:val="bullet"/>
      <w:lvlText w:val="ï"/>
      <w:lvlJc w:val="left"/>
      <w:pPr>
        <w:ind w:left="473" w:hanging="137"/>
      </w:pPr>
    </w:lvl>
    <w:lvl w:ilvl="3">
      <w:numFmt w:val="bullet"/>
      <w:lvlText w:val="ï"/>
      <w:lvlJc w:val="left"/>
      <w:pPr>
        <w:ind w:left="659" w:hanging="137"/>
      </w:pPr>
    </w:lvl>
    <w:lvl w:ilvl="4">
      <w:numFmt w:val="bullet"/>
      <w:lvlText w:val="ï"/>
      <w:lvlJc w:val="left"/>
      <w:pPr>
        <w:ind w:left="844" w:hanging="137"/>
      </w:pPr>
    </w:lvl>
    <w:lvl w:ilvl="5">
      <w:numFmt w:val="bullet"/>
      <w:lvlText w:val="ï"/>
      <w:lvlJc w:val="left"/>
      <w:pPr>
        <w:ind w:left="1030" w:hanging="137"/>
      </w:pPr>
    </w:lvl>
    <w:lvl w:ilvl="6">
      <w:numFmt w:val="bullet"/>
      <w:lvlText w:val="ï"/>
      <w:lvlJc w:val="left"/>
      <w:pPr>
        <w:ind w:left="1216" w:hanging="137"/>
      </w:pPr>
    </w:lvl>
    <w:lvl w:ilvl="7">
      <w:numFmt w:val="bullet"/>
      <w:lvlText w:val="ï"/>
      <w:lvlJc w:val="left"/>
      <w:pPr>
        <w:ind w:left="1401" w:hanging="137"/>
      </w:pPr>
    </w:lvl>
    <w:lvl w:ilvl="8">
      <w:numFmt w:val="bullet"/>
      <w:lvlText w:val="ï"/>
      <w:lvlJc w:val="left"/>
      <w:pPr>
        <w:ind w:left="1587" w:hanging="137"/>
      </w:pPr>
    </w:lvl>
  </w:abstractNum>
  <w:abstractNum w:abstractNumId="14">
    <w:nsid w:val="00000410"/>
    <w:multiLevelType w:val="multilevel"/>
    <w:tmpl w:val="00000893"/>
    <w:lvl w:ilvl="0">
      <w:numFmt w:val="bullet"/>
      <w:lvlText w:val="ï"/>
      <w:lvlJc w:val="left"/>
      <w:pPr>
        <w:ind w:left="102" w:hanging="137"/>
      </w:pPr>
      <w:rPr>
        <w:rFonts w:ascii="Times New Roman" w:hAnsi="Times New Roman" w:cs="Times New Roman"/>
        <w:b w:val="0"/>
        <w:bCs w:val="0"/>
        <w:sz w:val="23"/>
        <w:szCs w:val="23"/>
      </w:rPr>
    </w:lvl>
    <w:lvl w:ilvl="1">
      <w:numFmt w:val="bullet"/>
      <w:lvlText w:val="ï"/>
      <w:lvlJc w:val="left"/>
      <w:pPr>
        <w:ind w:left="294" w:hanging="137"/>
      </w:pPr>
    </w:lvl>
    <w:lvl w:ilvl="2">
      <w:numFmt w:val="bullet"/>
      <w:lvlText w:val="ï"/>
      <w:lvlJc w:val="left"/>
      <w:pPr>
        <w:ind w:left="485" w:hanging="137"/>
      </w:pPr>
    </w:lvl>
    <w:lvl w:ilvl="3">
      <w:numFmt w:val="bullet"/>
      <w:lvlText w:val="ï"/>
      <w:lvlJc w:val="left"/>
      <w:pPr>
        <w:ind w:left="677" w:hanging="137"/>
      </w:pPr>
    </w:lvl>
    <w:lvl w:ilvl="4">
      <w:numFmt w:val="bullet"/>
      <w:lvlText w:val="ï"/>
      <w:lvlJc w:val="left"/>
      <w:pPr>
        <w:ind w:left="869" w:hanging="137"/>
      </w:pPr>
    </w:lvl>
    <w:lvl w:ilvl="5">
      <w:numFmt w:val="bullet"/>
      <w:lvlText w:val="ï"/>
      <w:lvlJc w:val="left"/>
      <w:pPr>
        <w:ind w:left="1061" w:hanging="137"/>
      </w:pPr>
    </w:lvl>
    <w:lvl w:ilvl="6">
      <w:numFmt w:val="bullet"/>
      <w:lvlText w:val="ï"/>
      <w:lvlJc w:val="left"/>
      <w:pPr>
        <w:ind w:left="1252" w:hanging="137"/>
      </w:pPr>
    </w:lvl>
    <w:lvl w:ilvl="7">
      <w:numFmt w:val="bullet"/>
      <w:lvlText w:val="ï"/>
      <w:lvlJc w:val="left"/>
      <w:pPr>
        <w:ind w:left="1444" w:hanging="137"/>
      </w:pPr>
    </w:lvl>
    <w:lvl w:ilvl="8">
      <w:numFmt w:val="bullet"/>
      <w:lvlText w:val="ï"/>
      <w:lvlJc w:val="left"/>
      <w:pPr>
        <w:ind w:left="1636" w:hanging="137"/>
      </w:pPr>
    </w:lvl>
  </w:abstractNum>
  <w:abstractNum w:abstractNumId="15">
    <w:nsid w:val="00000411"/>
    <w:multiLevelType w:val="multilevel"/>
    <w:tmpl w:val="00000894"/>
    <w:lvl w:ilvl="0">
      <w:numFmt w:val="bullet"/>
      <w:lvlText w:val="ï"/>
      <w:lvlJc w:val="left"/>
      <w:pPr>
        <w:ind w:left="101" w:hanging="137"/>
      </w:pPr>
      <w:rPr>
        <w:rFonts w:ascii="Times New Roman" w:hAnsi="Times New Roman" w:cs="Times New Roman"/>
        <w:b w:val="0"/>
        <w:bCs w:val="0"/>
        <w:sz w:val="23"/>
        <w:szCs w:val="23"/>
      </w:rPr>
    </w:lvl>
    <w:lvl w:ilvl="1">
      <w:numFmt w:val="bullet"/>
      <w:lvlText w:val="ï"/>
      <w:lvlJc w:val="left"/>
      <w:pPr>
        <w:ind w:left="316" w:hanging="137"/>
      </w:pPr>
    </w:lvl>
    <w:lvl w:ilvl="2">
      <w:numFmt w:val="bullet"/>
      <w:lvlText w:val="ï"/>
      <w:lvlJc w:val="left"/>
      <w:pPr>
        <w:ind w:left="531" w:hanging="137"/>
      </w:pPr>
    </w:lvl>
    <w:lvl w:ilvl="3">
      <w:numFmt w:val="bullet"/>
      <w:lvlText w:val="ï"/>
      <w:lvlJc w:val="left"/>
      <w:pPr>
        <w:ind w:left="746" w:hanging="137"/>
      </w:pPr>
    </w:lvl>
    <w:lvl w:ilvl="4">
      <w:numFmt w:val="bullet"/>
      <w:lvlText w:val="ï"/>
      <w:lvlJc w:val="left"/>
      <w:pPr>
        <w:ind w:left="962" w:hanging="137"/>
      </w:pPr>
    </w:lvl>
    <w:lvl w:ilvl="5">
      <w:numFmt w:val="bullet"/>
      <w:lvlText w:val="ï"/>
      <w:lvlJc w:val="left"/>
      <w:pPr>
        <w:ind w:left="1177" w:hanging="137"/>
      </w:pPr>
    </w:lvl>
    <w:lvl w:ilvl="6">
      <w:numFmt w:val="bullet"/>
      <w:lvlText w:val="ï"/>
      <w:lvlJc w:val="left"/>
      <w:pPr>
        <w:ind w:left="1392" w:hanging="137"/>
      </w:pPr>
    </w:lvl>
    <w:lvl w:ilvl="7">
      <w:numFmt w:val="bullet"/>
      <w:lvlText w:val="ï"/>
      <w:lvlJc w:val="left"/>
      <w:pPr>
        <w:ind w:left="1608" w:hanging="137"/>
      </w:pPr>
    </w:lvl>
    <w:lvl w:ilvl="8">
      <w:numFmt w:val="bullet"/>
      <w:lvlText w:val="ï"/>
      <w:lvlJc w:val="left"/>
      <w:pPr>
        <w:ind w:left="1823" w:hanging="137"/>
      </w:pPr>
    </w:lvl>
  </w:abstractNum>
  <w:abstractNum w:abstractNumId="16">
    <w:nsid w:val="00000412"/>
    <w:multiLevelType w:val="multilevel"/>
    <w:tmpl w:val="00000895"/>
    <w:lvl w:ilvl="0">
      <w:numFmt w:val="bullet"/>
      <w:lvlText w:val="ï"/>
      <w:lvlJc w:val="left"/>
      <w:pPr>
        <w:ind w:left="101" w:hanging="137"/>
      </w:pPr>
      <w:rPr>
        <w:rFonts w:ascii="Times New Roman" w:hAnsi="Times New Roman" w:cs="Times New Roman"/>
        <w:b w:val="0"/>
        <w:bCs w:val="0"/>
        <w:sz w:val="23"/>
        <w:szCs w:val="23"/>
      </w:rPr>
    </w:lvl>
    <w:lvl w:ilvl="1">
      <w:numFmt w:val="bullet"/>
      <w:lvlText w:val="ï"/>
      <w:lvlJc w:val="left"/>
      <w:pPr>
        <w:ind w:left="294" w:hanging="137"/>
      </w:pPr>
    </w:lvl>
    <w:lvl w:ilvl="2">
      <w:numFmt w:val="bullet"/>
      <w:lvlText w:val="ï"/>
      <w:lvlJc w:val="left"/>
      <w:pPr>
        <w:ind w:left="488" w:hanging="137"/>
      </w:pPr>
    </w:lvl>
    <w:lvl w:ilvl="3">
      <w:numFmt w:val="bullet"/>
      <w:lvlText w:val="ï"/>
      <w:lvlJc w:val="left"/>
      <w:pPr>
        <w:ind w:left="682" w:hanging="137"/>
      </w:pPr>
    </w:lvl>
    <w:lvl w:ilvl="4">
      <w:numFmt w:val="bullet"/>
      <w:lvlText w:val="ï"/>
      <w:lvlJc w:val="left"/>
      <w:pPr>
        <w:ind w:left="875" w:hanging="137"/>
      </w:pPr>
    </w:lvl>
    <w:lvl w:ilvl="5">
      <w:numFmt w:val="bullet"/>
      <w:lvlText w:val="ï"/>
      <w:lvlJc w:val="left"/>
      <w:pPr>
        <w:ind w:left="1069" w:hanging="137"/>
      </w:pPr>
    </w:lvl>
    <w:lvl w:ilvl="6">
      <w:numFmt w:val="bullet"/>
      <w:lvlText w:val="ï"/>
      <w:lvlJc w:val="left"/>
      <w:pPr>
        <w:ind w:left="1263" w:hanging="137"/>
      </w:pPr>
    </w:lvl>
    <w:lvl w:ilvl="7">
      <w:numFmt w:val="bullet"/>
      <w:lvlText w:val="ï"/>
      <w:lvlJc w:val="left"/>
      <w:pPr>
        <w:ind w:left="1456" w:hanging="137"/>
      </w:pPr>
    </w:lvl>
    <w:lvl w:ilvl="8">
      <w:numFmt w:val="bullet"/>
      <w:lvlText w:val="ï"/>
      <w:lvlJc w:val="left"/>
      <w:pPr>
        <w:ind w:left="1650" w:hanging="137"/>
      </w:pPr>
    </w:lvl>
  </w:abstractNum>
  <w:abstractNum w:abstractNumId="17">
    <w:nsid w:val="00000413"/>
    <w:multiLevelType w:val="multilevel"/>
    <w:tmpl w:val="00000896"/>
    <w:lvl w:ilvl="0">
      <w:numFmt w:val="bullet"/>
      <w:lvlText w:val="ï"/>
      <w:lvlJc w:val="left"/>
      <w:pPr>
        <w:ind w:left="102" w:hanging="137"/>
      </w:pPr>
      <w:rPr>
        <w:rFonts w:ascii="Times New Roman" w:hAnsi="Times New Roman" w:cs="Times New Roman"/>
        <w:b w:val="0"/>
        <w:bCs w:val="0"/>
        <w:sz w:val="23"/>
        <w:szCs w:val="23"/>
      </w:rPr>
    </w:lvl>
    <w:lvl w:ilvl="1">
      <w:numFmt w:val="bullet"/>
      <w:lvlText w:val="ï"/>
      <w:lvlJc w:val="left"/>
      <w:pPr>
        <w:ind w:left="287" w:hanging="137"/>
      </w:pPr>
    </w:lvl>
    <w:lvl w:ilvl="2">
      <w:numFmt w:val="bullet"/>
      <w:lvlText w:val="ï"/>
      <w:lvlJc w:val="left"/>
      <w:pPr>
        <w:ind w:left="473" w:hanging="137"/>
      </w:pPr>
    </w:lvl>
    <w:lvl w:ilvl="3">
      <w:numFmt w:val="bullet"/>
      <w:lvlText w:val="ï"/>
      <w:lvlJc w:val="left"/>
      <w:pPr>
        <w:ind w:left="659" w:hanging="137"/>
      </w:pPr>
    </w:lvl>
    <w:lvl w:ilvl="4">
      <w:numFmt w:val="bullet"/>
      <w:lvlText w:val="ï"/>
      <w:lvlJc w:val="left"/>
      <w:pPr>
        <w:ind w:left="844" w:hanging="137"/>
      </w:pPr>
    </w:lvl>
    <w:lvl w:ilvl="5">
      <w:numFmt w:val="bullet"/>
      <w:lvlText w:val="ï"/>
      <w:lvlJc w:val="left"/>
      <w:pPr>
        <w:ind w:left="1030" w:hanging="137"/>
      </w:pPr>
    </w:lvl>
    <w:lvl w:ilvl="6">
      <w:numFmt w:val="bullet"/>
      <w:lvlText w:val="ï"/>
      <w:lvlJc w:val="left"/>
      <w:pPr>
        <w:ind w:left="1216" w:hanging="137"/>
      </w:pPr>
    </w:lvl>
    <w:lvl w:ilvl="7">
      <w:numFmt w:val="bullet"/>
      <w:lvlText w:val="ï"/>
      <w:lvlJc w:val="left"/>
      <w:pPr>
        <w:ind w:left="1401" w:hanging="137"/>
      </w:pPr>
    </w:lvl>
    <w:lvl w:ilvl="8">
      <w:numFmt w:val="bullet"/>
      <w:lvlText w:val="ï"/>
      <w:lvlJc w:val="left"/>
      <w:pPr>
        <w:ind w:left="1587" w:hanging="137"/>
      </w:pPr>
    </w:lvl>
  </w:abstractNum>
  <w:abstractNum w:abstractNumId="18">
    <w:nsid w:val="00000414"/>
    <w:multiLevelType w:val="multilevel"/>
    <w:tmpl w:val="00000897"/>
    <w:lvl w:ilvl="0">
      <w:numFmt w:val="bullet"/>
      <w:lvlText w:val="ï"/>
      <w:lvlJc w:val="left"/>
      <w:pPr>
        <w:ind w:left="102" w:hanging="138"/>
      </w:pPr>
      <w:rPr>
        <w:rFonts w:ascii="Times New Roman" w:hAnsi="Times New Roman" w:cs="Times New Roman"/>
        <w:b w:val="0"/>
        <w:bCs w:val="0"/>
        <w:sz w:val="23"/>
        <w:szCs w:val="23"/>
      </w:rPr>
    </w:lvl>
    <w:lvl w:ilvl="1">
      <w:numFmt w:val="bullet"/>
      <w:lvlText w:val="ï"/>
      <w:lvlJc w:val="left"/>
      <w:pPr>
        <w:ind w:left="293" w:hanging="138"/>
      </w:pPr>
    </w:lvl>
    <w:lvl w:ilvl="2">
      <w:numFmt w:val="bullet"/>
      <w:lvlText w:val="ï"/>
      <w:lvlJc w:val="left"/>
      <w:pPr>
        <w:ind w:left="485" w:hanging="138"/>
      </w:pPr>
    </w:lvl>
    <w:lvl w:ilvl="3">
      <w:numFmt w:val="bullet"/>
      <w:lvlText w:val="ï"/>
      <w:lvlJc w:val="left"/>
      <w:pPr>
        <w:ind w:left="677" w:hanging="138"/>
      </w:pPr>
    </w:lvl>
    <w:lvl w:ilvl="4">
      <w:numFmt w:val="bullet"/>
      <w:lvlText w:val="ï"/>
      <w:lvlJc w:val="left"/>
      <w:pPr>
        <w:ind w:left="869" w:hanging="138"/>
      </w:pPr>
    </w:lvl>
    <w:lvl w:ilvl="5">
      <w:numFmt w:val="bullet"/>
      <w:lvlText w:val="ï"/>
      <w:lvlJc w:val="left"/>
      <w:pPr>
        <w:ind w:left="1061" w:hanging="138"/>
      </w:pPr>
    </w:lvl>
    <w:lvl w:ilvl="6">
      <w:numFmt w:val="bullet"/>
      <w:lvlText w:val="ï"/>
      <w:lvlJc w:val="left"/>
      <w:pPr>
        <w:ind w:left="1252" w:hanging="138"/>
      </w:pPr>
    </w:lvl>
    <w:lvl w:ilvl="7">
      <w:numFmt w:val="bullet"/>
      <w:lvlText w:val="ï"/>
      <w:lvlJc w:val="left"/>
      <w:pPr>
        <w:ind w:left="1444" w:hanging="138"/>
      </w:pPr>
    </w:lvl>
    <w:lvl w:ilvl="8">
      <w:numFmt w:val="bullet"/>
      <w:lvlText w:val="ï"/>
      <w:lvlJc w:val="left"/>
      <w:pPr>
        <w:ind w:left="1636" w:hanging="138"/>
      </w:pPr>
    </w:lvl>
  </w:abstractNum>
  <w:abstractNum w:abstractNumId="19">
    <w:nsid w:val="00000415"/>
    <w:multiLevelType w:val="multilevel"/>
    <w:tmpl w:val="00000898"/>
    <w:lvl w:ilvl="0">
      <w:numFmt w:val="bullet"/>
      <w:lvlText w:val="ï"/>
      <w:lvlJc w:val="left"/>
      <w:pPr>
        <w:ind w:left="101" w:hanging="137"/>
      </w:pPr>
      <w:rPr>
        <w:rFonts w:ascii="Times New Roman" w:hAnsi="Times New Roman" w:cs="Times New Roman"/>
        <w:b w:val="0"/>
        <w:bCs w:val="0"/>
        <w:sz w:val="23"/>
        <w:szCs w:val="23"/>
      </w:rPr>
    </w:lvl>
    <w:lvl w:ilvl="1">
      <w:numFmt w:val="bullet"/>
      <w:lvlText w:val="ï"/>
      <w:lvlJc w:val="left"/>
      <w:pPr>
        <w:ind w:left="316" w:hanging="137"/>
      </w:pPr>
    </w:lvl>
    <w:lvl w:ilvl="2">
      <w:numFmt w:val="bullet"/>
      <w:lvlText w:val="ï"/>
      <w:lvlJc w:val="left"/>
      <w:pPr>
        <w:ind w:left="531" w:hanging="137"/>
      </w:pPr>
    </w:lvl>
    <w:lvl w:ilvl="3">
      <w:numFmt w:val="bullet"/>
      <w:lvlText w:val="ï"/>
      <w:lvlJc w:val="left"/>
      <w:pPr>
        <w:ind w:left="746" w:hanging="137"/>
      </w:pPr>
    </w:lvl>
    <w:lvl w:ilvl="4">
      <w:numFmt w:val="bullet"/>
      <w:lvlText w:val="ï"/>
      <w:lvlJc w:val="left"/>
      <w:pPr>
        <w:ind w:left="962" w:hanging="137"/>
      </w:pPr>
    </w:lvl>
    <w:lvl w:ilvl="5">
      <w:numFmt w:val="bullet"/>
      <w:lvlText w:val="ï"/>
      <w:lvlJc w:val="left"/>
      <w:pPr>
        <w:ind w:left="1177" w:hanging="137"/>
      </w:pPr>
    </w:lvl>
    <w:lvl w:ilvl="6">
      <w:numFmt w:val="bullet"/>
      <w:lvlText w:val="ï"/>
      <w:lvlJc w:val="left"/>
      <w:pPr>
        <w:ind w:left="1392" w:hanging="137"/>
      </w:pPr>
    </w:lvl>
    <w:lvl w:ilvl="7">
      <w:numFmt w:val="bullet"/>
      <w:lvlText w:val="ï"/>
      <w:lvlJc w:val="left"/>
      <w:pPr>
        <w:ind w:left="1608" w:hanging="137"/>
      </w:pPr>
    </w:lvl>
    <w:lvl w:ilvl="8">
      <w:numFmt w:val="bullet"/>
      <w:lvlText w:val="ï"/>
      <w:lvlJc w:val="left"/>
      <w:pPr>
        <w:ind w:left="1823" w:hanging="137"/>
      </w:pPr>
    </w:lvl>
  </w:abstractNum>
  <w:abstractNum w:abstractNumId="20">
    <w:nsid w:val="00000416"/>
    <w:multiLevelType w:val="multilevel"/>
    <w:tmpl w:val="00000899"/>
    <w:lvl w:ilvl="0">
      <w:numFmt w:val="bullet"/>
      <w:lvlText w:val="ï"/>
      <w:lvlJc w:val="left"/>
      <w:pPr>
        <w:ind w:left="101" w:hanging="137"/>
      </w:pPr>
      <w:rPr>
        <w:rFonts w:ascii="Times New Roman" w:hAnsi="Times New Roman" w:cs="Times New Roman"/>
        <w:b w:val="0"/>
        <w:bCs w:val="0"/>
        <w:sz w:val="23"/>
        <w:szCs w:val="23"/>
      </w:rPr>
    </w:lvl>
    <w:lvl w:ilvl="1">
      <w:numFmt w:val="bullet"/>
      <w:lvlText w:val="ï"/>
      <w:lvlJc w:val="left"/>
      <w:pPr>
        <w:ind w:left="294" w:hanging="137"/>
      </w:pPr>
    </w:lvl>
    <w:lvl w:ilvl="2">
      <w:numFmt w:val="bullet"/>
      <w:lvlText w:val="ï"/>
      <w:lvlJc w:val="left"/>
      <w:pPr>
        <w:ind w:left="488" w:hanging="137"/>
      </w:pPr>
    </w:lvl>
    <w:lvl w:ilvl="3">
      <w:numFmt w:val="bullet"/>
      <w:lvlText w:val="ï"/>
      <w:lvlJc w:val="left"/>
      <w:pPr>
        <w:ind w:left="682" w:hanging="137"/>
      </w:pPr>
    </w:lvl>
    <w:lvl w:ilvl="4">
      <w:numFmt w:val="bullet"/>
      <w:lvlText w:val="ï"/>
      <w:lvlJc w:val="left"/>
      <w:pPr>
        <w:ind w:left="875" w:hanging="137"/>
      </w:pPr>
    </w:lvl>
    <w:lvl w:ilvl="5">
      <w:numFmt w:val="bullet"/>
      <w:lvlText w:val="ï"/>
      <w:lvlJc w:val="left"/>
      <w:pPr>
        <w:ind w:left="1069" w:hanging="137"/>
      </w:pPr>
    </w:lvl>
    <w:lvl w:ilvl="6">
      <w:numFmt w:val="bullet"/>
      <w:lvlText w:val="ï"/>
      <w:lvlJc w:val="left"/>
      <w:pPr>
        <w:ind w:left="1263" w:hanging="137"/>
      </w:pPr>
    </w:lvl>
    <w:lvl w:ilvl="7">
      <w:numFmt w:val="bullet"/>
      <w:lvlText w:val="ï"/>
      <w:lvlJc w:val="left"/>
      <w:pPr>
        <w:ind w:left="1456" w:hanging="137"/>
      </w:pPr>
    </w:lvl>
    <w:lvl w:ilvl="8">
      <w:numFmt w:val="bullet"/>
      <w:lvlText w:val="ï"/>
      <w:lvlJc w:val="left"/>
      <w:pPr>
        <w:ind w:left="1650" w:hanging="137"/>
      </w:pPr>
    </w:lvl>
  </w:abstractNum>
  <w:abstractNum w:abstractNumId="21">
    <w:nsid w:val="2F784221"/>
    <w:multiLevelType w:val="hybridMultilevel"/>
    <w:tmpl w:val="4A02B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F96A2A"/>
    <w:multiLevelType w:val="hybridMultilevel"/>
    <w:tmpl w:val="5434E1DE"/>
    <w:lvl w:ilvl="0" w:tplc="0409000F">
      <w:start w:val="1"/>
      <w:numFmt w:val="decimal"/>
      <w:lvlText w:val="%1."/>
      <w:lvlJc w:val="left"/>
      <w:pPr>
        <w:ind w:left="720" w:hanging="360"/>
      </w:pPr>
      <w:rPr>
        <w:rFonts w:hint="default"/>
      </w:rPr>
    </w:lvl>
    <w:lvl w:ilvl="1" w:tplc="7BD4FDEA">
      <w:start w:val="1"/>
      <w:numFmt w:val="bullet"/>
      <w:lvlText w:val=""/>
      <w:lvlJc w:val="left"/>
      <w:pPr>
        <w:ind w:left="1170" w:hanging="360"/>
      </w:pPr>
      <w:rPr>
        <w:rFonts w:hint="default" w:ascii="Symbol" w:hAnsi="Symbol"/>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Arial"/>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Arial"/>
      </w:rPr>
    </w:lvl>
    <w:lvl w:ilvl="8" w:tplc="04090005" w:tentative="1">
      <w:start w:val="1"/>
      <w:numFmt w:val="bullet"/>
      <w:lvlText w:val=""/>
      <w:lvlJc w:val="left"/>
      <w:pPr>
        <w:ind w:left="6480" w:hanging="360"/>
      </w:pPr>
      <w:rPr>
        <w:rFonts w:hint="default" w:ascii="Wingdings" w:hAnsi="Wingdings"/>
      </w:rPr>
    </w:lvl>
  </w:abstractNum>
  <w:abstractNum w:abstractNumId="23">
    <w:nsid w:val="3CCA4AC2"/>
    <w:multiLevelType w:val="hybridMultilevel"/>
    <w:tmpl w:val="4D564F56"/>
    <w:lvl w:ilvl="0" w:tplc="0409000F">
      <w:start w:val="1"/>
      <w:numFmt w:val="decimal"/>
      <w:lvlText w:val="%1."/>
      <w:lvlJc w:val="left"/>
      <w:pPr>
        <w:ind w:left="720" w:hanging="360"/>
      </w:pPr>
      <w:rPr>
        <w:rFonts w:hint="default"/>
      </w:rPr>
    </w:lvl>
    <w:lvl w:ilvl="1" w:tplc="04090001">
      <w:start w:val="1"/>
      <w:numFmt w:val="bullet"/>
      <w:lvlText w:val=""/>
      <w:lvlJc w:val="left"/>
      <w:pPr>
        <w:ind w:left="1170" w:hanging="360"/>
      </w:pPr>
      <w:rPr>
        <w:rFonts w:hint="default" w:ascii="Symbol" w:hAnsi="Symbol"/>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Arial"/>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Arial"/>
      </w:rPr>
    </w:lvl>
    <w:lvl w:ilvl="8" w:tplc="04090005" w:tentative="1">
      <w:start w:val="1"/>
      <w:numFmt w:val="bullet"/>
      <w:lvlText w:val=""/>
      <w:lvlJc w:val="left"/>
      <w:pPr>
        <w:ind w:left="6480" w:hanging="360"/>
      </w:pPr>
      <w:rPr>
        <w:rFonts w:hint="default" w:ascii="Wingdings" w:hAnsi="Wingdings"/>
      </w:rPr>
    </w:lvl>
  </w:abstractNum>
  <w:abstractNum w:abstractNumId="24">
    <w:nsid w:val="51D4722F"/>
    <w:multiLevelType w:val="hybridMultilevel"/>
    <w:tmpl w:val="7EB42208"/>
    <w:lvl w:ilvl="0" w:tplc="04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20"/>
  </w:num>
  <w:num w:numId="2">
    <w:abstractNumId w:val="19"/>
  </w:num>
  <w:num w:numId="3">
    <w:abstractNumId w:val="18"/>
  </w:num>
  <w:num w:numId="4">
    <w:abstractNumId w:val="17"/>
  </w:num>
  <w:num w:numId="5">
    <w:abstractNumId w:val="16"/>
  </w:num>
  <w:num w:numId="6">
    <w:abstractNumId w:val="15"/>
  </w:num>
  <w:num w:numId="7">
    <w:abstractNumId w:val="14"/>
  </w:num>
  <w:num w:numId="8">
    <w:abstractNumId w:val="13"/>
  </w:num>
  <w:num w:numId="9">
    <w:abstractNumId w:val="12"/>
  </w:num>
  <w:num w:numId="10">
    <w:abstractNumId w:val="11"/>
  </w:num>
  <w:num w:numId="11">
    <w:abstractNumId w:val="10"/>
  </w:num>
  <w:num w:numId="12">
    <w:abstractNumId w:val="9"/>
  </w:num>
  <w:num w:numId="13">
    <w:abstractNumId w:val="8"/>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0"/>
  </w:num>
  <w:num w:numId="22">
    <w:abstractNumId w:val="23"/>
  </w:num>
  <w:num w:numId="23">
    <w:abstractNumId w:val="22"/>
  </w:num>
  <w:num w:numId="24">
    <w:abstractNumId w:val="21"/>
  </w:num>
  <w:num w:numId="25">
    <w:abstractNumId w:val="2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20"/>
  <w:proofState w:spelling="clean" w:grammar="dirty"/>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C81"/>
    <w:rsid w:val="00022B59"/>
    <w:rsid w:val="00071C81"/>
    <w:rsid w:val="00111302"/>
    <w:rsid w:val="001F00D4"/>
    <w:rsid w:val="00430F09"/>
    <w:rsid w:val="004628B1"/>
    <w:rsid w:val="006304C0"/>
    <w:rsid w:val="0067197E"/>
    <w:rsid w:val="00677040"/>
    <w:rsid w:val="00686903"/>
    <w:rsid w:val="00776E56"/>
    <w:rsid w:val="007A7C53"/>
    <w:rsid w:val="00B16E7E"/>
    <w:rsid w:val="00B65BB3"/>
    <w:rsid w:val="00BA0FBB"/>
    <w:rsid w:val="00BC39C5"/>
    <w:rsid w:val="00ED43BF"/>
    <w:rsid w:val="00F40DF4"/>
    <w:rsid w:val="06A75502"/>
    <w:rsid w:val="3016625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AF8962"/>
  <w14:defaultImageDpi w14:val="300"/>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9"/>
    <w:qFormat/>
    <w:rsid w:val="00022B59"/>
    <w:pPr>
      <w:keepNext/>
      <w:keepLines/>
      <w:spacing w:before="24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22B59"/>
    <w:pPr>
      <w:keepNext/>
      <w:keepLines/>
      <w:spacing w:before="40"/>
      <w:outlineLvl w:val="1"/>
    </w:pPr>
    <w:rPr>
      <w:rFonts w:asciiTheme="majorHAnsi" w:hAnsiTheme="majorHAnsi" w:eastAsiaTheme="majorEastAsia" w:cstheme="majorBidi"/>
      <w:color w:val="365F91"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99"/>
    <w:semiHidden/>
    <w:unhideWhenUsed/>
    <w:rsid w:val="00BC39C5"/>
    <w:pPr>
      <w:spacing w:after="120"/>
    </w:pPr>
  </w:style>
  <w:style w:type="character" w:styleId="BodyTextChar" w:customStyle="1">
    <w:name w:val="Body Text Char"/>
    <w:basedOn w:val="DefaultParagraphFont"/>
    <w:link w:val="BodyText"/>
    <w:uiPriority w:val="99"/>
    <w:semiHidden/>
    <w:rsid w:val="00BC39C5"/>
  </w:style>
  <w:style w:type="paragraph" w:styleId="Header">
    <w:name w:val="header"/>
    <w:basedOn w:val="Normal"/>
    <w:link w:val="HeaderChar"/>
    <w:uiPriority w:val="99"/>
    <w:unhideWhenUsed/>
    <w:rsid w:val="00BC39C5"/>
    <w:pPr>
      <w:tabs>
        <w:tab w:val="center" w:pos="4320"/>
        <w:tab w:val="right" w:pos="8640"/>
      </w:tabs>
    </w:pPr>
  </w:style>
  <w:style w:type="character" w:styleId="HeaderChar" w:customStyle="1">
    <w:name w:val="Header Char"/>
    <w:basedOn w:val="DefaultParagraphFont"/>
    <w:link w:val="Header"/>
    <w:uiPriority w:val="99"/>
    <w:rsid w:val="00BC39C5"/>
  </w:style>
  <w:style w:type="paragraph" w:styleId="Footer">
    <w:name w:val="footer"/>
    <w:basedOn w:val="Normal"/>
    <w:link w:val="FooterChar"/>
    <w:uiPriority w:val="99"/>
    <w:unhideWhenUsed/>
    <w:rsid w:val="00BC39C5"/>
    <w:pPr>
      <w:tabs>
        <w:tab w:val="center" w:pos="4320"/>
        <w:tab w:val="right" w:pos="8640"/>
      </w:tabs>
    </w:pPr>
  </w:style>
  <w:style w:type="character" w:styleId="FooterChar" w:customStyle="1">
    <w:name w:val="Footer Char"/>
    <w:basedOn w:val="DefaultParagraphFont"/>
    <w:link w:val="Footer"/>
    <w:uiPriority w:val="99"/>
    <w:rsid w:val="00BC39C5"/>
  </w:style>
  <w:style w:type="character" w:styleId="Hyperlink">
    <w:name w:val="Hyperlink"/>
    <w:basedOn w:val="DefaultParagraphFont"/>
    <w:uiPriority w:val="99"/>
    <w:unhideWhenUsed/>
    <w:rsid w:val="00776E56"/>
    <w:rPr>
      <w:color w:val="0000FF"/>
      <w:u w:val="single"/>
    </w:rPr>
  </w:style>
  <w:style w:type="character" w:styleId="FollowedHyperlink">
    <w:name w:val="FollowedHyperlink"/>
    <w:basedOn w:val="DefaultParagraphFont"/>
    <w:uiPriority w:val="99"/>
    <w:semiHidden/>
    <w:unhideWhenUsed/>
    <w:rsid w:val="00776E56"/>
    <w:rPr>
      <w:color w:val="800080" w:themeColor="followedHyperlink"/>
      <w:u w:val="single"/>
    </w:rPr>
  </w:style>
  <w:style w:type="paragraph" w:styleId="ListParagraph">
    <w:name w:val="List Paragraph"/>
    <w:basedOn w:val="Normal"/>
    <w:uiPriority w:val="34"/>
    <w:qFormat/>
    <w:rsid w:val="00677040"/>
    <w:pPr>
      <w:ind w:left="720"/>
      <w:contextualSpacing/>
    </w:pPr>
  </w:style>
  <w:style w:type="character" w:styleId="Heading1Char" w:customStyle="1">
    <w:name w:val="Heading 1 Char"/>
    <w:basedOn w:val="DefaultParagraphFont"/>
    <w:link w:val="Heading1"/>
    <w:uiPriority w:val="9"/>
    <w:rsid w:val="00022B59"/>
    <w:rPr>
      <w:rFonts w:asciiTheme="majorHAnsi" w:hAnsiTheme="majorHAnsi" w:eastAsiaTheme="majorEastAsia" w:cstheme="majorBidi"/>
      <w:color w:val="365F91" w:themeColor="accent1" w:themeShade="BF"/>
      <w:sz w:val="32"/>
      <w:szCs w:val="32"/>
    </w:rPr>
  </w:style>
  <w:style w:type="character" w:styleId="Heading2Char" w:customStyle="1">
    <w:name w:val="Heading 2 Char"/>
    <w:basedOn w:val="DefaultParagraphFont"/>
    <w:link w:val="Heading2"/>
    <w:uiPriority w:val="9"/>
    <w:rsid w:val="00022B59"/>
    <w:rPr>
      <w:rFonts w:asciiTheme="majorHAnsi" w:hAnsiTheme="majorHAnsi" w:eastAsiaTheme="majorEastAsia"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1642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yperlink" Target="http://www.albion.com/netiquette/corerules.html" TargetMode="Externa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numbering" Target="numbering.xml" Id="rId1"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yperlink" Target="https://kb.siue.edu/page.php?id=63739" TargetMode="External" Id="R1099375babbd41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C0D7FFADBD464A9D3D3B052DEA847D" ma:contentTypeVersion="9" ma:contentTypeDescription="Create a new document." ma:contentTypeScope="" ma:versionID="8f282e50037c3f89ba11c5a42ce87212">
  <xsd:schema xmlns:xsd="http://www.w3.org/2001/XMLSchema" xmlns:xs="http://www.w3.org/2001/XMLSchema" xmlns:p="http://schemas.microsoft.com/office/2006/metadata/properties" xmlns:ns2="059af5dc-0f92-4cff-be3c-ce59c6676ee7" xmlns:ns3="83c19bb9-adb8-4000-b8dd-45e54f7e7048" targetNamespace="http://schemas.microsoft.com/office/2006/metadata/properties" ma:root="true" ma:fieldsID="78ea2d4f42e88148db2dbe1960277231" ns2:_="" ns3:_="">
    <xsd:import namespace="059af5dc-0f92-4cff-be3c-ce59c6676ee7"/>
    <xsd:import namespace="83c19bb9-adb8-4000-b8dd-45e54f7e704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9af5dc-0f92-4cff-be3c-ce59c6676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c19bb9-adb8-4000-b8dd-45e54f7e704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89D7ED-EF9D-4822-AE66-72E30DA0123F}"/>
</file>

<file path=customXml/itemProps2.xml><?xml version="1.0" encoding="utf-8"?>
<ds:datastoreItem xmlns:ds="http://schemas.openxmlformats.org/officeDocument/2006/customXml" ds:itemID="{A5B1FE47-7F86-4D12-9E4F-EDDA92F76D91}"/>
</file>

<file path=customXml/itemProps3.xml><?xml version="1.0" encoding="utf-8"?>
<ds:datastoreItem xmlns:ds="http://schemas.openxmlformats.org/officeDocument/2006/customXml" ds:itemID="{2D96A9C2-2CF3-4C89-958D-E2C76BD0E24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SIUE</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its</dc:creator>
  <keywords/>
  <dc:description/>
  <lastModifiedBy>Keener, Emily</lastModifiedBy>
  <revision>3</revision>
  <dcterms:created xsi:type="dcterms:W3CDTF">2017-03-17T15:41:00.0000000Z</dcterms:created>
  <dcterms:modified xsi:type="dcterms:W3CDTF">2018-10-05T21:19:57.9402413Z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0x0101003FC0D7FFADBD464A9D3D3B052DEA847D</vt:lpwstr>
  </property>
</Properties>
</file>