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8"/>
      </w:tblGrid>
      <w:tr w:rsidR="006E11D6" w:rsidTr="007969B0">
        <w:tc>
          <w:tcPr>
            <w:tcW w:w="10998" w:type="dxa"/>
          </w:tcPr>
          <w:p w:rsidR="006E11D6" w:rsidRPr="00F64AE3" w:rsidRDefault="006E11D6">
            <w:pPr>
              <w:tabs>
                <w:tab w:val="left" w:pos="5040"/>
                <w:tab w:val="left" w:pos="8640"/>
              </w:tabs>
              <w:rPr>
                <w:rFonts w:asciiTheme="minorHAnsi" w:hAnsiTheme="minorHAnsi" w:cstheme="minorHAnsi"/>
                <w:sz w:val="12"/>
                <w:szCs w:val="12"/>
              </w:rPr>
            </w:pPr>
            <w:bookmarkStart w:id="0" w:name="_GoBack"/>
            <w:bookmarkEnd w:id="0"/>
          </w:p>
          <w:p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sz w:val="16"/>
                <w:szCs w:val="16"/>
              </w:rPr>
              <w:t xml:space="preserve">The Employee Excellence Program (EEP) is an ongoing process designed to clarify employee job roles and expectations, to enhance supervisors/employee communication, to foster employee job effectiveness, to encourage employee development, and to provide a basis for human resource decisions.  The purpose of this form is to provide a framework for the EEP process and to create a record of EEP discussions.   A thorough presentation of the program is provided in the EEP Supervisor’s Guide, which is available </w:t>
            </w:r>
            <w:r w:rsidR="00AA0413">
              <w:rPr>
                <w:rFonts w:asciiTheme="minorHAnsi" w:hAnsiTheme="minorHAnsi" w:cstheme="minorHAnsi"/>
                <w:sz w:val="16"/>
                <w:szCs w:val="16"/>
              </w:rPr>
              <w:t>on the Office of Human Resources web page</w:t>
            </w:r>
            <w:r w:rsidRPr="00073849">
              <w:rPr>
                <w:rFonts w:asciiTheme="minorHAnsi" w:hAnsiTheme="minorHAnsi" w:cstheme="minorHAnsi"/>
                <w:sz w:val="16"/>
                <w:szCs w:val="16"/>
              </w:rPr>
              <w:t>.  Please review the guide and this form in their entirety before you begin the EEP process.</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B07B65" w:rsidRDefault="00987CCF" w:rsidP="00987CCF">
            <w:pPr>
              <w:pStyle w:val="Heading3"/>
              <w:rPr>
                <w:rFonts w:asciiTheme="minorHAnsi" w:hAnsiTheme="minorHAnsi" w:cstheme="minorHAnsi"/>
                <w:b w:val="0"/>
                <w:sz w:val="16"/>
                <w:szCs w:val="16"/>
              </w:rPr>
            </w:pPr>
            <w:r w:rsidRPr="00073849">
              <w:rPr>
                <w:rFonts w:asciiTheme="minorHAnsi" w:hAnsiTheme="minorHAnsi" w:cstheme="minorHAnsi"/>
                <w:sz w:val="16"/>
                <w:szCs w:val="16"/>
              </w:rPr>
              <w:t>EEP CYCLE</w:t>
            </w:r>
            <w:r>
              <w:rPr>
                <w:rFonts w:asciiTheme="minorHAnsi" w:hAnsiTheme="minorHAnsi" w:cstheme="minorHAnsi"/>
                <w:sz w:val="16"/>
                <w:szCs w:val="16"/>
              </w:rPr>
              <w:t xml:space="preserve"> - </w:t>
            </w:r>
            <w:r w:rsidRPr="00B07B65">
              <w:rPr>
                <w:rFonts w:asciiTheme="minorHAnsi" w:hAnsiTheme="minorHAnsi" w:cstheme="minorHAnsi"/>
                <w:b w:val="0"/>
                <w:sz w:val="16"/>
                <w:szCs w:val="16"/>
              </w:rPr>
              <w:t>The EEP cycle covers a period of one year and consists of three distinct phases emphasizing that performance planning, feedback and evaluation are ongoing processes which occur throughout the year.</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b/>
                <w:sz w:val="16"/>
                <w:szCs w:val="16"/>
              </w:rPr>
              <w:t>Phase I - Performance Planning</w:t>
            </w:r>
            <w:r>
              <w:rPr>
                <w:rFonts w:asciiTheme="minorHAnsi" w:hAnsiTheme="minorHAnsi" w:cstheme="minorHAnsi"/>
                <w:b/>
                <w:sz w:val="16"/>
                <w:szCs w:val="16"/>
              </w:rPr>
              <w:t xml:space="preserve"> - </w:t>
            </w:r>
            <w:r w:rsidRPr="00073849">
              <w:rPr>
                <w:rFonts w:asciiTheme="minorHAnsi" w:hAnsiTheme="minorHAnsi" w:cstheme="minorHAnsi"/>
                <w:sz w:val="16"/>
                <w:szCs w:val="16"/>
              </w:rPr>
              <w:t xml:space="preserve">At the beginning of the performance period, the supervisor and employee come to a mutual understanding of responsibilities, priorities, and development plans, and </w:t>
            </w:r>
            <w:r>
              <w:rPr>
                <w:rFonts w:asciiTheme="minorHAnsi" w:hAnsiTheme="minorHAnsi" w:cstheme="minorHAnsi"/>
                <w:sz w:val="16"/>
                <w:szCs w:val="16"/>
              </w:rPr>
              <w:t>utilizes the Position Description Questionnaire (PDQ) to begin the performance cycle</w:t>
            </w:r>
            <w:r w:rsidR="004A083E">
              <w:rPr>
                <w:rFonts w:asciiTheme="minorHAnsi" w:hAnsiTheme="minorHAnsi" w:cstheme="minorHAnsi"/>
                <w:sz w:val="16"/>
                <w:szCs w:val="16"/>
              </w:rPr>
              <w:t>.</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b/>
                <w:sz w:val="16"/>
                <w:szCs w:val="16"/>
              </w:rPr>
              <w:t>Phase II - Performance Tracking and Interim Feedback</w:t>
            </w:r>
            <w:r>
              <w:rPr>
                <w:rFonts w:asciiTheme="minorHAnsi" w:hAnsiTheme="minorHAnsi" w:cstheme="minorHAnsi"/>
                <w:b/>
                <w:sz w:val="16"/>
                <w:szCs w:val="16"/>
              </w:rPr>
              <w:t xml:space="preserve"> - </w:t>
            </w:r>
            <w:r w:rsidRPr="00073849">
              <w:rPr>
                <w:rFonts w:asciiTheme="minorHAnsi" w:hAnsiTheme="minorHAnsi" w:cstheme="minorHAnsi"/>
                <w:sz w:val="16"/>
                <w:szCs w:val="16"/>
              </w:rPr>
              <w:t>During the performance period, the supervisor informally gives the employee feedback on performance to ensure that there are no surprises at the end of performance period.</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6E11D6" w:rsidRDefault="00987CCF" w:rsidP="00B04CF5">
            <w:pPr>
              <w:tabs>
                <w:tab w:val="left" w:pos="540"/>
                <w:tab w:val="left" w:pos="5040"/>
                <w:tab w:val="left" w:pos="8640"/>
              </w:tabs>
              <w:rPr>
                <w:rFonts w:ascii="Arial" w:hAnsi="Arial" w:cs="Arial"/>
                <w:b/>
                <w:bCs/>
              </w:rPr>
            </w:pPr>
            <w:r w:rsidRPr="00073849">
              <w:rPr>
                <w:rFonts w:asciiTheme="minorHAnsi" w:hAnsiTheme="minorHAnsi" w:cstheme="minorHAnsi"/>
                <w:b/>
                <w:sz w:val="16"/>
                <w:szCs w:val="16"/>
              </w:rPr>
              <w:t>Phase III - Performance appraisal and Next Year Planning</w:t>
            </w:r>
            <w:r>
              <w:rPr>
                <w:rFonts w:asciiTheme="minorHAnsi" w:hAnsiTheme="minorHAnsi" w:cstheme="minorHAnsi"/>
                <w:b/>
                <w:sz w:val="16"/>
                <w:szCs w:val="16"/>
              </w:rPr>
              <w:t xml:space="preserve"> - </w:t>
            </w:r>
            <w:r w:rsidRPr="00073849">
              <w:rPr>
                <w:rFonts w:asciiTheme="minorHAnsi" w:hAnsiTheme="minorHAnsi" w:cstheme="minorHAnsi"/>
                <w:sz w:val="16"/>
                <w:szCs w:val="16"/>
              </w:rPr>
              <w:t>At end of performance period, the supervisor completes a draft of the EEP form and meets with the employee to discuss it, making any appropriate changes.  At the same meeting or one soon thereafter, the supervisor and employee complete performance and development planning for the next performance period.</w:t>
            </w:r>
            <w:r w:rsidR="00B04CF5">
              <w:rPr>
                <w:rFonts w:ascii="Arial" w:hAnsi="Arial" w:cs="Arial"/>
                <w:b/>
                <w:bCs/>
              </w:rPr>
              <w:t xml:space="preserve"> </w:t>
            </w:r>
          </w:p>
        </w:tc>
      </w:tr>
      <w:tr w:rsidR="009D2AE2" w:rsidTr="005512E1">
        <w:trPr>
          <w:trHeight w:val="980"/>
        </w:trPr>
        <w:tc>
          <w:tcPr>
            <w:tcW w:w="10998" w:type="dxa"/>
          </w:tcPr>
          <w:p w:rsidR="009D2AE2" w:rsidRDefault="009D2AE2" w:rsidP="009D2AE2">
            <w:pPr>
              <w:tabs>
                <w:tab w:val="left" w:pos="5040"/>
                <w:tab w:val="left" w:pos="8640"/>
              </w:tabs>
              <w:rPr>
                <w:rFonts w:asciiTheme="minorHAnsi" w:hAnsiTheme="minorHAnsi"/>
                <w:sz w:val="16"/>
                <w:szCs w:val="16"/>
              </w:rPr>
            </w:pPr>
          </w:p>
          <w:p w:rsidR="009D2AE2" w:rsidRPr="00987CCF" w:rsidRDefault="005512E1" w:rsidP="009D2AE2">
            <w:pPr>
              <w:tabs>
                <w:tab w:val="left" w:pos="5040"/>
                <w:tab w:val="left" w:pos="8640"/>
              </w:tabs>
              <w:rPr>
                <w:rFonts w:asciiTheme="minorHAnsi" w:hAnsiTheme="minorHAnsi"/>
                <w:sz w:val="16"/>
                <w:szCs w:val="16"/>
              </w:rPr>
            </w:pPr>
            <w:r>
              <w:rPr>
                <w:rFonts w:asciiTheme="minorHAnsi" w:hAnsiTheme="minorHAnsi"/>
                <w:b/>
                <w:sz w:val="16"/>
                <w:szCs w:val="16"/>
              </w:rPr>
              <w:t>INSTRUCTIONS</w:t>
            </w:r>
          </w:p>
          <w:p w:rsidR="009D2AE2" w:rsidRDefault="009D2AE2" w:rsidP="005512E1">
            <w:pPr>
              <w:tabs>
                <w:tab w:val="left" w:pos="5040"/>
                <w:tab w:val="left" w:pos="8640"/>
              </w:tabs>
              <w:rPr>
                <w:rFonts w:ascii="Arial" w:hAnsi="Arial"/>
                <w:sz w:val="18"/>
              </w:rPr>
            </w:pPr>
            <w:r w:rsidRPr="00987CCF">
              <w:rPr>
                <w:rFonts w:asciiTheme="minorHAnsi" w:hAnsiTheme="minorHAnsi"/>
                <w:sz w:val="16"/>
                <w:szCs w:val="16"/>
              </w:rPr>
              <w:t>At the beginning of the performance cycle, meet with the employee using the Position Description Questionnaire (PDQ).  Discuss, list, and prioritize the employee’s four to six primary tasks.  As these tasks are accomplished (Phase II), use the Comments section to elaborate on these accomplishments.  Comments are required for all tasks used during Phase III.  Use as many worksheets throughout the appraisal year as necessary.</w:t>
            </w:r>
          </w:p>
        </w:tc>
      </w:tr>
    </w:tbl>
    <w:p w:rsidR="006E11D6" w:rsidRDefault="006E11D6" w:rsidP="00F64AE3">
      <w:pPr>
        <w:tabs>
          <w:tab w:val="right" w:pos="10710"/>
        </w:tabs>
        <w:rPr>
          <w:rFonts w:ascii="Arial" w:hAnsi="Arial"/>
        </w:rPr>
      </w:pPr>
      <w:r>
        <w:tab/>
      </w:r>
      <w:r>
        <w:rPr>
          <w:rFonts w:ascii="Arial" w:hAnsi="Arial"/>
        </w:rPr>
        <w:tab/>
      </w:r>
    </w:p>
    <w:tbl>
      <w:tblPr>
        <w:tblW w:w="0" w:type="auto"/>
        <w:tblLayout w:type="fixed"/>
        <w:tblLook w:val="0000" w:firstRow="0" w:lastRow="0" w:firstColumn="0" w:lastColumn="0" w:noHBand="0" w:noVBand="0"/>
      </w:tblPr>
      <w:tblGrid>
        <w:gridCol w:w="383"/>
        <w:gridCol w:w="4946"/>
        <w:gridCol w:w="1170"/>
        <w:gridCol w:w="4524"/>
      </w:tblGrid>
      <w:tr w:rsidR="006C3ADB" w:rsidRPr="00F64AE3" w:rsidTr="00917935">
        <w:tc>
          <w:tcPr>
            <w:tcW w:w="383" w:type="dxa"/>
            <w:tcBorders>
              <w:top w:val="single" w:sz="4" w:space="0" w:color="auto"/>
              <w:left w:val="single" w:sz="4" w:space="0" w:color="auto"/>
              <w:bottom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p>
        </w:tc>
        <w:tc>
          <w:tcPr>
            <w:tcW w:w="4946" w:type="dxa"/>
            <w:tcBorders>
              <w:top w:val="single" w:sz="4" w:space="0" w:color="auto"/>
              <w:bottom w:val="dotted" w:sz="4" w:space="0" w:color="auto"/>
              <w:right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
              </w:rPr>
              <w:t>TASK</w:t>
            </w:r>
          </w:p>
        </w:tc>
        <w:tc>
          <w:tcPr>
            <w:tcW w:w="1170" w:type="dxa"/>
            <w:tcBorders>
              <w:top w:val="single" w:sz="4" w:space="0" w:color="auto"/>
              <w:left w:val="dotted" w:sz="4" w:space="0" w:color="auto"/>
              <w:bottom w:val="dotted" w:sz="4" w:space="0" w:color="auto"/>
              <w:right w:val="dotted" w:sz="4" w:space="0" w:color="auto"/>
            </w:tcBorders>
          </w:tcPr>
          <w:p w:rsidR="006C3ADB" w:rsidRPr="00F64AE3" w:rsidRDefault="006C3ADB" w:rsidP="006C3ADB">
            <w:pPr>
              <w:tabs>
                <w:tab w:val="right" w:pos="5040"/>
                <w:tab w:val="left" w:pos="5760"/>
                <w:tab w:val="left" w:pos="7020"/>
              </w:tabs>
              <w:jc w:val="center"/>
              <w:rPr>
                <w:rFonts w:asciiTheme="minorHAnsi" w:hAnsiTheme="minorHAnsi" w:cstheme="minorHAnsi"/>
                <w:b/>
              </w:rPr>
            </w:pPr>
            <w:r w:rsidRPr="00F64AE3">
              <w:rPr>
                <w:rFonts w:asciiTheme="minorHAnsi" w:hAnsiTheme="minorHAnsi" w:cstheme="minorHAnsi"/>
                <w:b/>
              </w:rPr>
              <w:t>PRIORITY</w:t>
            </w:r>
          </w:p>
        </w:tc>
        <w:tc>
          <w:tcPr>
            <w:tcW w:w="4524" w:type="dxa"/>
            <w:tcBorders>
              <w:top w:val="single" w:sz="4" w:space="0" w:color="auto"/>
              <w:left w:val="dotted" w:sz="4" w:space="0" w:color="auto"/>
              <w:bottom w:val="dotted" w:sz="4" w:space="0" w:color="auto"/>
              <w:right w:val="single"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
              </w:rPr>
              <w:t>COMMENTS</w:t>
            </w:r>
          </w:p>
        </w:tc>
      </w:tr>
      <w:tr w:rsidR="006C3ADB" w:rsidRPr="00F64AE3" w:rsidTr="00917935">
        <w:trPr>
          <w:cantSplit/>
          <w:trHeight w:val="987"/>
        </w:trPr>
        <w:tc>
          <w:tcPr>
            <w:tcW w:w="383" w:type="dxa"/>
            <w:tcBorders>
              <w:top w:val="dotted" w:sz="4" w:space="0" w:color="auto"/>
              <w:left w:val="single" w:sz="4" w:space="0" w:color="auto"/>
              <w:bottom w:val="single" w:sz="4" w:space="0" w:color="auto"/>
            </w:tcBorders>
          </w:tcPr>
          <w:p w:rsidR="006C3ADB" w:rsidRPr="00F64AE3" w:rsidRDefault="006C3ADB">
            <w:pPr>
              <w:tabs>
                <w:tab w:val="right" w:pos="5040"/>
                <w:tab w:val="left" w:pos="5760"/>
                <w:tab w:val="left" w:pos="7020"/>
              </w:tabs>
              <w:rPr>
                <w:rFonts w:asciiTheme="minorHAnsi" w:hAnsiTheme="minorHAnsi" w:cstheme="minorHAnsi"/>
                <w:bCs/>
              </w:rPr>
            </w:pPr>
            <w:r w:rsidRPr="00F64AE3">
              <w:rPr>
                <w:rFonts w:asciiTheme="minorHAnsi" w:hAnsiTheme="minorHAnsi" w:cstheme="minorHAnsi"/>
                <w:bCs/>
              </w:rPr>
              <w:t>1.</w:t>
            </w:r>
          </w:p>
        </w:tc>
        <w:tc>
          <w:tcPr>
            <w:tcW w:w="4946" w:type="dxa"/>
            <w:tcBorders>
              <w:top w:val="dotted" w:sz="4" w:space="0" w:color="auto"/>
              <w:left w:val="nil"/>
              <w:bottom w:val="single" w:sz="4" w:space="0" w:color="auto"/>
              <w:right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bookmarkStart w:id="1" w:name="Text2"/>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bookmarkEnd w:id="1"/>
          </w:p>
        </w:tc>
        <w:tc>
          <w:tcPr>
            <w:tcW w:w="1170" w:type="dxa"/>
            <w:tcBorders>
              <w:top w:val="dotted" w:sz="4" w:space="0" w:color="auto"/>
              <w:left w:val="dotted" w:sz="4" w:space="0" w:color="auto"/>
              <w:bottom w:val="single" w:sz="4" w:space="0" w:color="auto"/>
              <w:right w:val="dotted" w:sz="4" w:space="0" w:color="auto"/>
            </w:tcBorders>
          </w:tcPr>
          <w:p w:rsidR="006C3ADB" w:rsidRPr="00F64AE3" w:rsidRDefault="006C3ADB" w:rsidP="006C3ADB">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6C3ADB" w:rsidRPr="00F64AE3" w:rsidRDefault="006C3ADB" w:rsidP="006C3ADB">
            <w:pPr>
              <w:tabs>
                <w:tab w:val="right" w:pos="5040"/>
                <w:tab w:val="left" w:pos="5760"/>
                <w:tab w:val="left" w:pos="7020"/>
              </w:tabs>
              <w:jc w:val="center"/>
              <w:rPr>
                <w:rFonts w:asciiTheme="minorHAnsi" w:hAnsiTheme="minorHAnsi" w:cstheme="minorHAnsi"/>
                <w:bCs/>
              </w:rPr>
            </w:pPr>
          </w:p>
        </w:tc>
        <w:tc>
          <w:tcPr>
            <w:tcW w:w="4524" w:type="dxa"/>
            <w:tcBorders>
              <w:top w:val="dotted" w:sz="4" w:space="0" w:color="auto"/>
              <w:left w:val="dotted" w:sz="4" w:space="0" w:color="auto"/>
              <w:bottom w:val="single" w:sz="4" w:space="0" w:color="auto"/>
              <w:right w:val="single" w:sz="4" w:space="0" w:color="auto"/>
            </w:tcBorders>
          </w:tcPr>
          <w:p w:rsidR="006C3ADB" w:rsidRPr="00F64AE3" w:rsidRDefault="006C3ADB">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bookmarkStart w:id="2" w:name="Text4"/>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bookmarkEnd w:id="2"/>
          </w:p>
          <w:p w:rsidR="006C3ADB" w:rsidRPr="00F64AE3" w:rsidRDefault="006C3ADB">
            <w:pPr>
              <w:tabs>
                <w:tab w:val="right" w:pos="5040"/>
                <w:tab w:val="left" w:pos="5760"/>
                <w:tab w:val="left" w:pos="7020"/>
              </w:tabs>
              <w:rPr>
                <w:rFonts w:asciiTheme="minorHAnsi" w:hAnsiTheme="minorHAnsi" w:cstheme="minorHAnsi"/>
                <w:bCs/>
              </w:rPr>
            </w:pPr>
          </w:p>
        </w:tc>
      </w:tr>
    </w:tbl>
    <w:p w:rsidR="006E11D6" w:rsidRPr="00A650AD" w:rsidRDefault="006E11D6">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2</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bl>
    <w:p w:rsidR="006E11D6" w:rsidRPr="00A650AD" w:rsidRDefault="006E11D6">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3</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bl>
    <w:p w:rsidR="00B04CF5" w:rsidRPr="00A650AD" w:rsidRDefault="00B04CF5">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4</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bl>
    <w:p w:rsidR="00B04CF5" w:rsidRPr="00A650AD" w:rsidRDefault="00B04CF5">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5</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bl>
    <w:p w:rsidR="00B04CF5" w:rsidRPr="00A650AD" w:rsidRDefault="00B04CF5">
      <w:pPr>
        <w:rPr>
          <w:rFonts w:asciiTheme="minorHAnsi" w:hAnsiTheme="minorHAnsi" w:cstheme="minorHAnsi"/>
          <w:sz w:val="16"/>
          <w:szCs w:val="16"/>
        </w:rPr>
      </w:pPr>
    </w:p>
    <w:tbl>
      <w:tblPr>
        <w:tblW w:w="11023" w:type="dxa"/>
        <w:tblLayout w:type="fixed"/>
        <w:tblLook w:val="0000" w:firstRow="0" w:lastRow="0" w:firstColumn="0" w:lastColumn="0" w:noHBand="0" w:noVBand="0"/>
      </w:tblPr>
      <w:tblGrid>
        <w:gridCol w:w="383"/>
        <w:gridCol w:w="1615"/>
        <w:gridCol w:w="3331"/>
        <w:gridCol w:w="1170"/>
        <w:gridCol w:w="1452"/>
        <w:gridCol w:w="808"/>
        <w:gridCol w:w="2239"/>
        <w:gridCol w:w="25"/>
      </w:tblGrid>
      <w:tr w:rsidR="00B04CF5" w:rsidRPr="00F64AE3" w:rsidTr="00A650AD">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6</w:t>
            </w:r>
            <w:r w:rsidRPr="00F64AE3">
              <w:rPr>
                <w:rFonts w:asciiTheme="minorHAnsi" w:hAnsiTheme="minorHAnsi" w:cstheme="minorHAnsi"/>
                <w:bCs/>
              </w:rPr>
              <w:t>.</w:t>
            </w:r>
          </w:p>
        </w:tc>
        <w:tc>
          <w:tcPr>
            <w:tcW w:w="4946" w:type="dxa"/>
            <w:gridSpan w:val="2"/>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gridSpan w:val="4"/>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r w:rsidR="006E11D6" w:rsidRPr="00F64AE3" w:rsidTr="00A650AD">
        <w:trPr>
          <w:gridAfter w:val="1"/>
          <w:wAfter w:w="25" w:type="dxa"/>
          <w:cantSplit/>
          <w:trHeight w:val="270"/>
        </w:trPr>
        <w:tc>
          <w:tcPr>
            <w:tcW w:w="1998" w:type="dxa"/>
            <w:gridSpan w:val="2"/>
            <w:vAlign w:val="bottom"/>
          </w:tcPr>
          <w:p w:rsidR="006E11D6" w:rsidRPr="00F64AE3" w:rsidRDefault="009D2AE2" w:rsidP="00A650AD">
            <w:pPr>
              <w:tabs>
                <w:tab w:val="left" w:pos="2160"/>
                <w:tab w:val="left" w:pos="4320"/>
                <w:tab w:val="right" w:pos="10620"/>
              </w:tabs>
              <w:rPr>
                <w:rFonts w:asciiTheme="minorHAnsi" w:hAnsiTheme="minorHAnsi" w:cstheme="minorHAnsi"/>
                <w:b/>
              </w:rPr>
            </w:pPr>
            <w:r w:rsidRPr="00F64AE3">
              <w:rPr>
                <w:rFonts w:asciiTheme="minorHAnsi" w:hAnsiTheme="minorHAnsi" w:cstheme="minorHAnsi"/>
                <w:b/>
              </w:rPr>
              <w:t>E</w:t>
            </w:r>
            <w:r w:rsidR="006E11D6" w:rsidRPr="00F64AE3">
              <w:rPr>
                <w:rFonts w:asciiTheme="minorHAnsi" w:hAnsiTheme="minorHAnsi" w:cstheme="minorHAnsi"/>
                <w:b/>
              </w:rPr>
              <w:t>mployee Signature:</w:t>
            </w:r>
          </w:p>
        </w:tc>
        <w:tc>
          <w:tcPr>
            <w:tcW w:w="5953" w:type="dxa"/>
            <w:gridSpan w:val="3"/>
            <w:tcBorders>
              <w:bottom w:val="single" w:sz="4" w:space="0" w:color="auto"/>
            </w:tcBorders>
            <w:vAlign w:val="bottom"/>
          </w:tcPr>
          <w:p w:rsidR="006E11D6" w:rsidRPr="00F64AE3" w:rsidRDefault="006E11D6"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6E11D6" w:rsidRPr="00F64AE3" w:rsidRDefault="006E11D6" w:rsidP="00A650AD">
            <w:pPr>
              <w:tabs>
                <w:tab w:val="left" w:pos="2160"/>
                <w:tab w:val="left" w:pos="4320"/>
                <w:tab w:val="right" w:pos="10620"/>
              </w:tabs>
              <w:jc w:val="right"/>
              <w:rPr>
                <w:rFonts w:asciiTheme="minorHAnsi" w:hAnsiTheme="minorHAnsi" w:cstheme="minorHAnsi"/>
                <w:b/>
              </w:rPr>
            </w:pPr>
            <w:r w:rsidRPr="00F64AE3">
              <w:rPr>
                <w:rFonts w:asciiTheme="minorHAnsi" w:hAnsiTheme="minorHAnsi" w:cstheme="minorHAnsi"/>
                <w:b/>
              </w:rPr>
              <w:t>Date:</w:t>
            </w:r>
          </w:p>
        </w:tc>
        <w:tc>
          <w:tcPr>
            <w:tcW w:w="2239" w:type="dxa"/>
            <w:tcBorders>
              <w:bottom w:val="single" w:sz="4" w:space="0" w:color="auto"/>
            </w:tcBorders>
            <w:vAlign w:val="bottom"/>
          </w:tcPr>
          <w:p w:rsidR="006E11D6" w:rsidRPr="00F64AE3" w:rsidRDefault="006E11D6" w:rsidP="00F64AE3">
            <w:pPr>
              <w:tabs>
                <w:tab w:val="left" w:pos="2160"/>
                <w:tab w:val="left" w:pos="4320"/>
                <w:tab w:val="right" w:pos="10620"/>
              </w:tabs>
              <w:spacing w:line="360" w:lineRule="auto"/>
              <w:rPr>
                <w:rFonts w:asciiTheme="minorHAnsi" w:hAnsiTheme="minorHAnsi" w:cstheme="minorHAnsi"/>
                <w:b/>
              </w:rPr>
            </w:pPr>
          </w:p>
        </w:tc>
      </w:tr>
      <w:tr w:rsidR="00A650AD" w:rsidRPr="00F64AE3" w:rsidTr="00A650AD">
        <w:trPr>
          <w:gridAfter w:val="1"/>
          <w:wAfter w:w="25" w:type="dxa"/>
          <w:cantSplit/>
          <w:trHeight w:val="270"/>
        </w:trPr>
        <w:tc>
          <w:tcPr>
            <w:tcW w:w="1998" w:type="dxa"/>
            <w:gridSpan w:val="2"/>
            <w:vAlign w:val="bottom"/>
          </w:tcPr>
          <w:p w:rsidR="00A650AD" w:rsidRPr="00F64AE3" w:rsidRDefault="00A650AD" w:rsidP="00A650AD">
            <w:pPr>
              <w:tabs>
                <w:tab w:val="left" w:pos="2160"/>
                <w:tab w:val="left" w:pos="4320"/>
                <w:tab w:val="right" w:pos="10620"/>
              </w:tabs>
              <w:rPr>
                <w:rFonts w:asciiTheme="minorHAnsi" w:hAnsiTheme="minorHAnsi" w:cstheme="minorHAnsi"/>
                <w:b/>
              </w:rPr>
            </w:pPr>
            <w:r>
              <w:rPr>
                <w:rFonts w:asciiTheme="minorHAnsi" w:hAnsiTheme="minorHAnsi" w:cstheme="minorHAnsi"/>
                <w:b/>
              </w:rPr>
              <w:t>Printed Name:</w:t>
            </w:r>
          </w:p>
        </w:tc>
        <w:tc>
          <w:tcPr>
            <w:tcW w:w="5953" w:type="dxa"/>
            <w:gridSpan w:val="3"/>
            <w:tcBorders>
              <w:bottom w:val="single" w:sz="4" w:space="0" w:color="auto"/>
            </w:tcBorders>
            <w:vAlign w:val="bottom"/>
          </w:tcPr>
          <w:p w:rsidR="00A650AD" w:rsidRPr="00F64AE3" w:rsidRDefault="00A650AD"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A650AD" w:rsidRPr="00F64AE3" w:rsidRDefault="00A650AD" w:rsidP="00A650AD">
            <w:pPr>
              <w:tabs>
                <w:tab w:val="left" w:pos="2160"/>
                <w:tab w:val="left" w:pos="4320"/>
                <w:tab w:val="right" w:pos="10620"/>
              </w:tabs>
              <w:jc w:val="right"/>
              <w:rPr>
                <w:rFonts w:asciiTheme="minorHAnsi" w:hAnsiTheme="minorHAnsi" w:cstheme="minorHAnsi"/>
                <w:b/>
              </w:rPr>
            </w:pPr>
          </w:p>
        </w:tc>
        <w:tc>
          <w:tcPr>
            <w:tcW w:w="2239" w:type="dxa"/>
            <w:tcBorders>
              <w:top w:val="single" w:sz="4" w:space="0" w:color="auto"/>
            </w:tcBorders>
            <w:vAlign w:val="bottom"/>
          </w:tcPr>
          <w:p w:rsidR="00A650AD" w:rsidRPr="00F64AE3" w:rsidRDefault="00A650AD" w:rsidP="00F64AE3">
            <w:pPr>
              <w:tabs>
                <w:tab w:val="left" w:pos="2160"/>
                <w:tab w:val="left" w:pos="4320"/>
                <w:tab w:val="right" w:pos="10620"/>
              </w:tabs>
              <w:spacing w:line="360" w:lineRule="auto"/>
              <w:rPr>
                <w:rFonts w:asciiTheme="minorHAnsi" w:hAnsiTheme="minorHAnsi" w:cstheme="minorHAnsi"/>
                <w:b/>
              </w:rPr>
            </w:pPr>
          </w:p>
        </w:tc>
      </w:tr>
      <w:tr w:rsidR="006E11D6" w:rsidRPr="00F64AE3" w:rsidTr="00A650AD">
        <w:trPr>
          <w:gridAfter w:val="1"/>
          <w:wAfter w:w="25" w:type="dxa"/>
          <w:cantSplit/>
        </w:trPr>
        <w:tc>
          <w:tcPr>
            <w:tcW w:w="1998" w:type="dxa"/>
            <w:gridSpan w:val="2"/>
            <w:vAlign w:val="bottom"/>
          </w:tcPr>
          <w:p w:rsidR="006E11D6" w:rsidRPr="00F64AE3" w:rsidRDefault="006E11D6" w:rsidP="00A650AD">
            <w:pPr>
              <w:tabs>
                <w:tab w:val="left" w:pos="2160"/>
                <w:tab w:val="left" w:pos="4320"/>
                <w:tab w:val="right" w:pos="10620"/>
              </w:tabs>
              <w:rPr>
                <w:rFonts w:asciiTheme="minorHAnsi" w:hAnsiTheme="minorHAnsi" w:cstheme="minorHAnsi"/>
                <w:b/>
              </w:rPr>
            </w:pPr>
            <w:r w:rsidRPr="00F64AE3">
              <w:rPr>
                <w:rFonts w:asciiTheme="minorHAnsi" w:hAnsiTheme="minorHAnsi" w:cstheme="minorHAnsi"/>
                <w:b/>
              </w:rPr>
              <w:t>Supervisor Signature:</w:t>
            </w:r>
          </w:p>
        </w:tc>
        <w:tc>
          <w:tcPr>
            <w:tcW w:w="5953" w:type="dxa"/>
            <w:gridSpan w:val="3"/>
            <w:tcBorders>
              <w:top w:val="single" w:sz="4" w:space="0" w:color="auto"/>
              <w:bottom w:val="single" w:sz="4" w:space="0" w:color="auto"/>
            </w:tcBorders>
            <w:vAlign w:val="bottom"/>
          </w:tcPr>
          <w:p w:rsidR="006E11D6" w:rsidRPr="00F64AE3" w:rsidRDefault="006E11D6"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6E11D6" w:rsidRPr="00F64AE3" w:rsidRDefault="006E11D6" w:rsidP="00A650AD">
            <w:pPr>
              <w:tabs>
                <w:tab w:val="left" w:pos="2160"/>
                <w:tab w:val="left" w:pos="4320"/>
                <w:tab w:val="right" w:pos="10620"/>
              </w:tabs>
              <w:jc w:val="right"/>
              <w:rPr>
                <w:rFonts w:asciiTheme="minorHAnsi" w:hAnsiTheme="minorHAnsi" w:cstheme="minorHAnsi"/>
                <w:b/>
              </w:rPr>
            </w:pPr>
            <w:r w:rsidRPr="00F64AE3">
              <w:rPr>
                <w:rFonts w:asciiTheme="minorHAnsi" w:hAnsiTheme="minorHAnsi" w:cstheme="minorHAnsi"/>
                <w:b/>
              </w:rPr>
              <w:t>Date:</w:t>
            </w:r>
          </w:p>
        </w:tc>
        <w:tc>
          <w:tcPr>
            <w:tcW w:w="2239" w:type="dxa"/>
            <w:tcBorders>
              <w:bottom w:val="single" w:sz="4" w:space="0" w:color="auto"/>
            </w:tcBorders>
            <w:vAlign w:val="bottom"/>
          </w:tcPr>
          <w:p w:rsidR="000C20E8" w:rsidRPr="00F64AE3" w:rsidRDefault="000C20E8" w:rsidP="00F64AE3">
            <w:pPr>
              <w:tabs>
                <w:tab w:val="left" w:pos="2160"/>
                <w:tab w:val="left" w:pos="4320"/>
                <w:tab w:val="right" w:pos="10620"/>
              </w:tabs>
              <w:spacing w:line="360" w:lineRule="auto"/>
              <w:rPr>
                <w:rFonts w:asciiTheme="minorHAnsi" w:hAnsiTheme="minorHAnsi" w:cstheme="minorHAnsi"/>
                <w:b/>
              </w:rPr>
            </w:pPr>
          </w:p>
        </w:tc>
      </w:tr>
      <w:tr w:rsidR="00A650AD" w:rsidRPr="00F64AE3" w:rsidTr="00A650AD">
        <w:trPr>
          <w:gridAfter w:val="1"/>
          <w:wAfter w:w="25" w:type="dxa"/>
          <w:cantSplit/>
        </w:trPr>
        <w:tc>
          <w:tcPr>
            <w:tcW w:w="1998" w:type="dxa"/>
            <w:gridSpan w:val="2"/>
            <w:vAlign w:val="bottom"/>
          </w:tcPr>
          <w:p w:rsidR="00A650AD" w:rsidRPr="00F64AE3" w:rsidRDefault="00A650AD" w:rsidP="00A650AD">
            <w:pPr>
              <w:tabs>
                <w:tab w:val="left" w:pos="2160"/>
                <w:tab w:val="left" w:pos="4320"/>
                <w:tab w:val="right" w:pos="10620"/>
              </w:tabs>
              <w:rPr>
                <w:rFonts w:asciiTheme="minorHAnsi" w:hAnsiTheme="minorHAnsi" w:cstheme="minorHAnsi"/>
                <w:b/>
              </w:rPr>
            </w:pPr>
            <w:r>
              <w:rPr>
                <w:rFonts w:asciiTheme="minorHAnsi" w:hAnsiTheme="minorHAnsi" w:cstheme="minorHAnsi"/>
                <w:b/>
              </w:rPr>
              <w:t>Printed Name:</w:t>
            </w:r>
          </w:p>
        </w:tc>
        <w:tc>
          <w:tcPr>
            <w:tcW w:w="5953" w:type="dxa"/>
            <w:gridSpan w:val="3"/>
            <w:tcBorders>
              <w:top w:val="single" w:sz="4" w:space="0" w:color="auto"/>
              <w:bottom w:val="single" w:sz="4" w:space="0" w:color="auto"/>
            </w:tcBorders>
            <w:vAlign w:val="bottom"/>
          </w:tcPr>
          <w:p w:rsidR="00A650AD" w:rsidRPr="00F64AE3" w:rsidRDefault="00A650AD"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A650AD" w:rsidRPr="00F64AE3" w:rsidRDefault="00A650AD" w:rsidP="00A650AD">
            <w:pPr>
              <w:tabs>
                <w:tab w:val="left" w:pos="2160"/>
                <w:tab w:val="left" w:pos="4320"/>
                <w:tab w:val="right" w:pos="10620"/>
              </w:tabs>
              <w:jc w:val="right"/>
              <w:rPr>
                <w:rFonts w:asciiTheme="minorHAnsi" w:hAnsiTheme="minorHAnsi" w:cstheme="minorHAnsi"/>
                <w:b/>
              </w:rPr>
            </w:pPr>
          </w:p>
        </w:tc>
        <w:tc>
          <w:tcPr>
            <w:tcW w:w="2239" w:type="dxa"/>
            <w:tcBorders>
              <w:top w:val="single" w:sz="4" w:space="0" w:color="auto"/>
            </w:tcBorders>
            <w:vAlign w:val="bottom"/>
          </w:tcPr>
          <w:p w:rsidR="00A650AD" w:rsidRPr="00F64AE3" w:rsidRDefault="00A650AD" w:rsidP="00F64AE3">
            <w:pPr>
              <w:tabs>
                <w:tab w:val="left" w:pos="2160"/>
                <w:tab w:val="left" w:pos="4320"/>
                <w:tab w:val="right" w:pos="10620"/>
              </w:tabs>
              <w:spacing w:line="360" w:lineRule="auto"/>
              <w:rPr>
                <w:rFonts w:asciiTheme="minorHAnsi" w:hAnsiTheme="minorHAnsi" w:cstheme="minorHAnsi"/>
                <w:b/>
              </w:rPr>
            </w:pPr>
          </w:p>
        </w:tc>
      </w:tr>
    </w:tbl>
    <w:p w:rsidR="000C20E8" w:rsidRPr="00F64AE3" w:rsidRDefault="000C20E8" w:rsidP="00A650AD">
      <w:pPr>
        <w:widowControl/>
        <w:rPr>
          <w:rFonts w:asciiTheme="minorHAnsi" w:hAnsiTheme="minorHAnsi" w:cstheme="minorHAnsi"/>
          <w:b/>
          <w:sz w:val="24"/>
        </w:rPr>
      </w:pPr>
    </w:p>
    <w:sectPr w:rsidR="000C20E8" w:rsidRPr="00F64AE3" w:rsidSect="003B4D11">
      <w:headerReference w:type="default" r:id="rId8"/>
      <w:headerReference w:type="first" r:id="rId9"/>
      <w:pgSz w:w="12240" w:h="15840" w:code="1"/>
      <w:pgMar w:top="720" w:right="720" w:bottom="720" w:left="720" w:header="432"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A25" w:rsidRDefault="005D4A25">
      <w:r>
        <w:separator/>
      </w:r>
    </w:p>
  </w:endnote>
  <w:endnote w:type="continuationSeparator" w:id="0">
    <w:p w:rsidR="005D4A25" w:rsidRDefault="005D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A25" w:rsidRDefault="005D4A25">
      <w:r>
        <w:separator/>
      </w:r>
    </w:p>
  </w:footnote>
  <w:footnote w:type="continuationSeparator" w:id="0">
    <w:p w:rsidR="005D4A25" w:rsidRDefault="005D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A63" w:rsidRDefault="006D5A63" w:rsidP="006D5A63">
    <w:pPr>
      <w:pStyle w:val="Header"/>
      <w:jc w:val="center"/>
    </w:pPr>
  </w:p>
  <w:p w:rsidR="006D5A63" w:rsidRDefault="00200DA6" w:rsidP="00200DA6">
    <w:pPr>
      <w:pStyle w:val="Header"/>
      <w:tabs>
        <w:tab w:val="clear" w:pos="4320"/>
        <w:tab w:val="clear" w:pos="8640"/>
        <w:tab w:val="left" w:pos="226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11" w:rsidRDefault="003B4D11" w:rsidP="003B4D11">
    <w:pPr>
      <w:pStyle w:val="Header"/>
      <w:jc w:val="center"/>
      <w:rPr>
        <w:b/>
      </w:rPr>
    </w:pPr>
    <w:r w:rsidRPr="00066513">
      <w:rPr>
        <w:b/>
      </w:rPr>
      <w:t>Employee Excellence Program P</w:t>
    </w:r>
    <w:r>
      <w:rPr>
        <w:b/>
      </w:rPr>
      <w:t>erformance Evaluation Worksheet</w:t>
    </w:r>
  </w:p>
  <w:p w:rsidR="003B4D11" w:rsidRDefault="003B4D11" w:rsidP="003B4D11">
    <w:pPr>
      <w:pStyle w:val="Header"/>
      <w:jc w:val="center"/>
    </w:pPr>
    <w:r>
      <w:rPr>
        <w:b/>
      </w:rPr>
      <w:t>Phase I and Phase II Performance Counseling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73CF2806"/>
    <w:multiLevelType w:val="singleLevel"/>
    <w:tmpl w:val="66648EBC"/>
    <w:lvl w:ilvl="0">
      <w:start w:val="1"/>
      <w:numFmt w:val="bullet"/>
      <w:lvlText w:val="-"/>
      <w:lvlJc w:val="left"/>
      <w:pPr>
        <w:tabs>
          <w:tab w:val="num" w:pos="360"/>
        </w:tabs>
        <w:ind w:left="360" w:hanging="360"/>
      </w:pPr>
      <w:rPr>
        <w:rFonts w:ascii="Times New Roman" w:hAnsi="Times New Roman"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1D"/>
    <w:rsid w:val="00066513"/>
    <w:rsid w:val="000C20E8"/>
    <w:rsid w:val="00112450"/>
    <w:rsid w:val="001B05DE"/>
    <w:rsid w:val="001F0D9F"/>
    <w:rsid w:val="002000B9"/>
    <w:rsid w:val="00200DA6"/>
    <w:rsid w:val="002101F0"/>
    <w:rsid w:val="002205C2"/>
    <w:rsid w:val="00262F5C"/>
    <w:rsid w:val="00270968"/>
    <w:rsid w:val="002B0694"/>
    <w:rsid w:val="00315D25"/>
    <w:rsid w:val="00315F28"/>
    <w:rsid w:val="00327D30"/>
    <w:rsid w:val="00367B57"/>
    <w:rsid w:val="00374935"/>
    <w:rsid w:val="003B4D11"/>
    <w:rsid w:val="003E24B2"/>
    <w:rsid w:val="00415A8C"/>
    <w:rsid w:val="00424F10"/>
    <w:rsid w:val="004A083E"/>
    <w:rsid w:val="004D39CB"/>
    <w:rsid w:val="004F5E7B"/>
    <w:rsid w:val="0051024D"/>
    <w:rsid w:val="005512E1"/>
    <w:rsid w:val="00554638"/>
    <w:rsid w:val="005B264D"/>
    <w:rsid w:val="005D4A25"/>
    <w:rsid w:val="005E3373"/>
    <w:rsid w:val="006264B9"/>
    <w:rsid w:val="00672311"/>
    <w:rsid w:val="006C3ADB"/>
    <w:rsid w:val="006D5A63"/>
    <w:rsid w:val="006E11D6"/>
    <w:rsid w:val="007118E1"/>
    <w:rsid w:val="007969B0"/>
    <w:rsid w:val="007A2554"/>
    <w:rsid w:val="007B39CE"/>
    <w:rsid w:val="007F0471"/>
    <w:rsid w:val="008B79CB"/>
    <w:rsid w:val="00912774"/>
    <w:rsid w:val="00917935"/>
    <w:rsid w:val="00987CCF"/>
    <w:rsid w:val="009D2AE2"/>
    <w:rsid w:val="00A64E9E"/>
    <w:rsid w:val="00A650AD"/>
    <w:rsid w:val="00AA0413"/>
    <w:rsid w:val="00AB313A"/>
    <w:rsid w:val="00B04CF5"/>
    <w:rsid w:val="00B22564"/>
    <w:rsid w:val="00B22EFE"/>
    <w:rsid w:val="00B67C8C"/>
    <w:rsid w:val="00B86F84"/>
    <w:rsid w:val="00B90B1D"/>
    <w:rsid w:val="00BE36D0"/>
    <w:rsid w:val="00C51EDD"/>
    <w:rsid w:val="00C876A0"/>
    <w:rsid w:val="00CF0718"/>
    <w:rsid w:val="00CF1541"/>
    <w:rsid w:val="00D177E9"/>
    <w:rsid w:val="00DF2C07"/>
    <w:rsid w:val="00E1355C"/>
    <w:rsid w:val="00E807A1"/>
    <w:rsid w:val="00EE542B"/>
    <w:rsid w:val="00F64AE3"/>
    <w:rsid w:val="00F90942"/>
    <w:rsid w:val="00FB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qFormat/>
    <w:pPr>
      <w:keepNext/>
      <w:tabs>
        <w:tab w:val="left" w:pos="540"/>
        <w:tab w:val="left" w:pos="4320"/>
        <w:tab w:val="left" w:pos="8190"/>
      </w:tabs>
      <w:ind w:left="540"/>
      <w:outlineLvl w:val="0"/>
    </w:pPr>
    <w:rPr>
      <w:rFonts w:ascii="Arial" w:hAnsi="Arial"/>
      <w:i/>
      <w:sz w:val="18"/>
    </w:rPr>
  </w:style>
  <w:style w:type="paragraph" w:styleId="Heading2">
    <w:name w:val="heading 2"/>
    <w:basedOn w:val="Normal"/>
    <w:next w:val="Normal"/>
    <w:qFormat/>
    <w:pPr>
      <w:keepNext/>
      <w:tabs>
        <w:tab w:val="left" w:pos="5760"/>
        <w:tab w:val="left" w:pos="9000"/>
      </w:tabs>
      <w:spacing w:line="360" w:lineRule="auto"/>
      <w:outlineLvl w:val="1"/>
    </w:pPr>
    <w:rPr>
      <w:rFonts w:ascii="Arial" w:hAnsi="Arial"/>
      <w:b/>
    </w:rPr>
  </w:style>
  <w:style w:type="paragraph" w:styleId="Heading3">
    <w:name w:val="heading 3"/>
    <w:basedOn w:val="Normal"/>
    <w:next w:val="Normal"/>
    <w:qFormat/>
    <w:pPr>
      <w:keepNext/>
      <w:tabs>
        <w:tab w:val="left" w:pos="540"/>
        <w:tab w:val="left" w:pos="5040"/>
        <w:tab w:val="left" w:pos="8640"/>
      </w:tabs>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5040"/>
        <w:tab w:val="left" w:pos="8640"/>
      </w:tabs>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540"/>
        <w:tab w:val="left" w:pos="4320"/>
        <w:tab w:val="left" w:pos="8190"/>
      </w:tabs>
      <w:ind w:left="540" w:right="360"/>
    </w:pPr>
    <w:rPr>
      <w:rFonts w:ascii="Arial" w:hAnsi="Arial"/>
      <w:i/>
    </w:rPr>
  </w:style>
  <w:style w:type="paragraph" w:styleId="Header">
    <w:name w:val="header"/>
    <w:basedOn w:val="Normal"/>
    <w:link w:val="HeaderChar"/>
    <w:uiPriority w:val="99"/>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Hyperlink">
    <w:name w:val="Hyperlink"/>
    <w:rsid w:val="00E1355C"/>
    <w:rPr>
      <w:color w:val="0000FF"/>
      <w:u w:val="single"/>
    </w:rPr>
  </w:style>
  <w:style w:type="character" w:customStyle="1" w:styleId="HeaderChar">
    <w:name w:val="Header Char"/>
    <w:basedOn w:val="DefaultParagraphFont"/>
    <w:link w:val="Header"/>
    <w:uiPriority w:val="99"/>
    <w:rsid w:val="00066513"/>
    <w:rPr>
      <w:sz w:val="24"/>
    </w:rPr>
  </w:style>
  <w:style w:type="paragraph" w:styleId="BalloonText">
    <w:name w:val="Balloon Text"/>
    <w:basedOn w:val="Normal"/>
    <w:link w:val="BalloonTextChar"/>
    <w:rsid w:val="006D5A63"/>
    <w:rPr>
      <w:rFonts w:ascii="Tahoma" w:hAnsi="Tahoma" w:cs="Tahoma"/>
      <w:sz w:val="16"/>
      <w:szCs w:val="16"/>
    </w:rPr>
  </w:style>
  <w:style w:type="character" w:customStyle="1" w:styleId="BalloonTextChar">
    <w:name w:val="Balloon Text Char"/>
    <w:basedOn w:val="DefaultParagraphFont"/>
    <w:link w:val="BalloonText"/>
    <w:rsid w:val="006D5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qFormat/>
    <w:pPr>
      <w:keepNext/>
      <w:tabs>
        <w:tab w:val="left" w:pos="540"/>
        <w:tab w:val="left" w:pos="4320"/>
        <w:tab w:val="left" w:pos="8190"/>
      </w:tabs>
      <w:ind w:left="540"/>
      <w:outlineLvl w:val="0"/>
    </w:pPr>
    <w:rPr>
      <w:rFonts w:ascii="Arial" w:hAnsi="Arial"/>
      <w:i/>
      <w:sz w:val="18"/>
    </w:rPr>
  </w:style>
  <w:style w:type="paragraph" w:styleId="Heading2">
    <w:name w:val="heading 2"/>
    <w:basedOn w:val="Normal"/>
    <w:next w:val="Normal"/>
    <w:qFormat/>
    <w:pPr>
      <w:keepNext/>
      <w:tabs>
        <w:tab w:val="left" w:pos="5760"/>
        <w:tab w:val="left" w:pos="9000"/>
      </w:tabs>
      <w:spacing w:line="360" w:lineRule="auto"/>
      <w:outlineLvl w:val="1"/>
    </w:pPr>
    <w:rPr>
      <w:rFonts w:ascii="Arial" w:hAnsi="Arial"/>
      <w:b/>
    </w:rPr>
  </w:style>
  <w:style w:type="paragraph" w:styleId="Heading3">
    <w:name w:val="heading 3"/>
    <w:basedOn w:val="Normal"/>
    <w:next w:val="Normal"/>
    <w:qFormat/>
    <w:pPr>
      <w:keepNext/>
      <w:tabs>
        <w:tab w:val="left" w:pos="540"/>
        <w:tab w:val="left" w:pos="5040"/>
        <w:tab w:val="left" w:pos="8640"/>
      </w:tabs>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5040"/>
        <w:tab w:val="left" w:pos="8640"/>
      </w:tabs>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540"/>
        <w:tab w:val="left" w:pos="4320"/>
        <w:tab w:val="left" w:pos="8190"/>
      </w:tabs>
      <w:ind w:left="540" w:right="360"/>
    </w:pPr>
    <w:rPr>
      <w:rFonts w:ascii="Arial" w:hAnsi="Arial"/>
      <w:i/>
    </w:rPr>
  </w:style>
  <w:style w:type="paragraph" w:styleId="Header">
    <w:name w:val="header"/>
    <w:basedOn w:val="Normal"/>
    <w:link w:val="HeaderChar"/>
    <w:uiPriority w:val="99"/>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Hyperlink">
    <w:name w:val="Hyperlink"/>
    <w:rsid w:val="00E1355C"/>
    <w:rPr>
      <w:color w:val="0000FF"/>
      <w:u w:val="single"/>
    </w:rPr>
  </w:style>
  <w:style w:type="character" w:customStyle="1" w:styleId="HeaderChar">
    <w:name w:val="Header Char"/>
    <w:basedOn w:val="DefaultParagraphFont"/>
    <w:link w:val="Header"/>
    <w:uiPriority w:val="99"/>
    <w:rsid w:val="00066513"/>
    <w:rPr>
      <w:sz w:val="24"/>
    </w:rPr>
  </w:style>
  <w:style w:type="paragraph" w:styleId="BalloonText">
    <w:name w:val="Balloon Text"/>
    <w:basedOn w:val="Normal"/>
    <w:link w:val="BalloonTextChar"/>
    <w:rsid w:val="006D5A63"/>
    <w:rPr>
      <w:rFonts w:ascii="Tahoma" w:hAnsi="Tahoma" w:cs="Tahoma"/>
      <w:sz w:val="16"/>
      <w:szCs w:val="16"/>
    </w:rPr>
  </w:style>
  <w:style w:type="character" w:customStyle="1" w:styleId="BalloonTextChar">
    <w:name w:val="Balloon Text Char"/>
    <w:basedOn w:val="DefaultParagraphFont"/>
    <w:link w:val="BalloonText"/>
    <w:rsid w:val="006D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urp\AppData\Local\Microsoft\Windows\Temporary%20Internet%20Files\Content.Outlook\U3IYTD5U\CS_Annual_Perf_Appraisal_E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CS_Annual_Perf_Appraisal_EEP</Template>
  <TotalTime>1</TotalTime>
  <Pages>1</Pages>
  <Words>369</Words>
  <Characters>2333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Southern Illinois University at Edwardville</vt:lpstr>
    </vt:vector>
  </TitlesOfParts>
  <Company>SIUE</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Illinois University at Edwardville</dc:title>
  <dc:creator>Summer Murphy</dc:creator>
  <cp:lastModifiedBy>Haegele, Cheryl</cp:lastModifiedBy>
  <cp:revision>2</cp:revision>
  <cp:lastPrinted>2014-03-11T17:44:00Z</cp:lastPrinted>
  <dcterms:created xsi:type="dcterms:W3CDTF">2016-02-04T21:14:00Z</dcterms:created>
  <dcterms:modified xsi:type="dcterms:W3CDTF">2016-02-04T21:14:00Z</dcterms:modified>
</cp:coreProperties>
</file>