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A037" w14:textId="77777777" w:rsidR="00176FFF" w:rsidRPr="003D6A57" w:rsidRDefault="00DE37BB" w:rsidP="00DE37BB">
      <w:pPr>
        <w:jc w:val="center"/>
        <w:rPr>
          <w:b/>
        </w:rPr>
      </w:pPr>
      <w:r w:rsidRPr="003D6A57">
        <w:rPr>
          <w:b/>
        </w:rPr>
        <w:t>Budget Justification</w:t>
      </w:r>
    </w:p>
    <w:p w14:paraId="65B059AF" w14:textId="77777777" w:rsidR="00DE37BB" w:rsidRPr="003D6A57" w:rsidRDefault="00DE37BB" w:rsidP="00DE37BB">
      <w:pPr>
        <w:jc w:val="center"/>
        <w:rPr>
          <w:b/>
        </w:rPr>
      </w:pPr>
    </w:p>
    <w:p w14:paraId="396D8A95" w14:textId="77777777" w:rsidR="00B30D18" w:rsidRPr="003D6A57" w:rsidRDefault="003F2CC9" w:rsidP="003D6A57">
      <w:pPr>
        <w:numPr>
          <w:ilvl w:val="0"/>
          <w:numId w:val="2"/>
        </w:numPr>
        <w:rPr>
          <w:b/>
        </w:rPr>
      </w:pPr>
      <w:r w:rsidRPr="003D6A57">
        <w:rPr>
          <w:b/>
        </w:rPr>
        <w:t xml:space="preserve">Senior/Key </w:t>
      </w:r>
      <w:r w:rsidR="00B30D18" w:rsidRPr="003D6A57">
        <w:rPr>
          <w:b/>
        </w:rPr>
        <w:t>Personnel:</w:t>
      </w:r>
      <w:r w:rsidRPr="003D6A57">
        <w:rPr>
          <w:b/>
        </w:rPr>
        <w:t xml:space="preserve"> $XXX</w:t>
      </w:r>
      <w:r w:rsidR="00B45F52">
        <w:rPr>
          <w:b/>
        </w:rPr>
        <w:t xml:space="preserve"> (Salary: $XXX, Fringe Benefits: $XXX)</w:t>
      </w:r>
    </w:p>
    <w:p w14:paraId="3A6A4135" w14:textId="77777777" w:rsidR="00B30D18" w:rsidRPr="003D6A57" w:rsidRDefault="00B30D18" w:rsidP="00DE37BB"/>
    <w:p w14:paraId="0DF1C62E" w14:textId="77777777" w:rsidR="00CD7FFA" w:rsidRDefault="00CD7FFA" w:rsidP="00CD7FFA">
      <w:r>
        <w:t xml:space="preserve">Dr.  XXX will serve as Principal Investigator on the project and is requesting XX months/effort of </w:t>
      </w:r>
      <w:r w:rsidRPr="0051289D">
        <w:t>Summer</w:t>
      </w:r>
      <w:r>
        <w:t>/</w:t>
      </w:r>
      <w:r w:rsidRPr="0051289D">
        <w:t>Academic</w:t>
      </w:r>
      <w:r>
        <w:t>/</w:t>
      </w:r>
      <w:r w:rsidRPr="0051289D">
        <w:t>Calendar</w:t>
      </w:r>
      <w:r>
        <w:t xml:space="preserve"> (</w:t>
      </w:r>
      <w:r w:rsidRPr="00FE0FB3">
        <w:rPr>
          <w:i/>
          <w:iCs/>
        </w:rPr>
        <w:t>specify whether academic/calendar year effort requested is base appointment</w:t>
      </w:r>
      <w:r>
        <w:rPr>
          <w:i/>
          <w:iCs/>
        </w:rPr>
        <w:t xml:space="preserve">, </w:t>
      </w:r>
      <w:r w:rsidRPr="00FE0FB3">
        <w:rPr>
          <w:i/>
          <w:iCs/>
        </w:rPr>
        <w:t>overload/overtime</w:t>
      </w:r>
      <w:r>
        <w:rPr>
          <w:i/>
          <w:iCs/>
        </w:rPr>
        <w:t>, and/or course buyout</w:t>
      </w:r>
      <w:r>
        <w:t xml:space="preserve">) </w:t>
      </w:r>
      <w:r w:rsidRPr="0051289D">
        <w:t>salary</w:t>
      </w:r>
      <w:r>
        <w:t xml:space="preserve"> per project year. Monthly salary</w:t>
      </w:r>
      <w:r w:rsidRPr="00261F0D">
        <w:t xml:space="preserve"> for PI </w:t>
      </w:r>
      <w:r>
        <w:t>was</w:t>
      </w:r>
      <w:r w:rsidRPr="00261F0D">
        <w:t xml:space="preserve"> calcul</w:t>
      </w:r>
      <w:r>
        <w:t>ated based upon 9-month appointment/12-month appointment</w:t>
      </w:r>
      <w:r w:rsidRPr="00261F0D">
        <w:t xml:space="preserve">.  </w:t>
      </w:r>
      <w:r>
        <w:t>Dr. XXX will be responsible for all administrative and programmatic oversight.  Salary includes a 3% merit increase each project year.</w:t>
      </w:r>
      <w:r w:rsidRPr="00261F0D">
        <w:t xml:space="preserve">  </w:t>
      </w:r>
      <w:r>
        <w:t xml:space="preserve">PI will specifically be responsible for </w:t>
      </w:r>
      <w:r w:rsidRPr="00605D54">
        <w:rPr>
          <w:highlight w:val="yellow"/>
        </w:rPr>
        <w:t>XXX</w:t>
      </w:r>
      <w:r>
        <w:t>.</w:t>
      </w:r>
    </w:p>
    <w:p w14:paraId="0F4C8E6F" w14:textId="77777777" w:rsidR="00CD7FFA" w:rsidRDefault="00CD7FFA" w:rsidP="00CD7FFA"/>
    <w:p w14:paraId="0700E2E3" w14:textId="77777777" w:rsidR="00CD7FFA" w:rsidRDefault="00CD7FFA" w:rsidP="00CD7FFA">
      <w:r>
        <w:t xml:space="preserve">Dr. XXX will serve as Co-Investigator and is requesting XX months/effort of </w:t>
      </w:r>
      <w:r w:rsidRPr="0051289D">
        <w:t>Summer</w:t>
      </w:r>
      <w:r>
        <w:t>/</w:t>
      </w:r>
      <w:r w:rsidRPr="0051289D">
        <w:t>Academic</w:t>
      </w:r>
      <w:r>
        <w:t>/</w:t>
      </w:r>
      <w:r w:rsidRPr="0051289D">
        <w:t>Calendar</w:t>
      </w:r>
      <w:r>
        <w:t xml:space="preserve"> (</w:t>
      </w:r>
      <w:r w:rsidRPr="00FE0FB3">
        <w:rPr>
          <w:i/>
          <w:iCs/>
        </w:rPr>
        <w:t>specify whether academic/calendar year effort requested is base appointment</w:t>
      </w:r>
      <w:r>
        <w:rPr>
          <w:i/>
          <w:iCs/>
        </w:rPr>
        <w:t xml:space="preserve">, </w:t>
      </w:r>
      <w:r w:rsidRPr="00FE0FB3">
        <w:rPr>
          <w:i/>
          <w:iCs/>
        </w:rPr>
        <w:t>overload/overtime</w:t>
      </w:r>
      <w:r>
        <w:rPr>
          <w:i/>
          <w:iCs/>
        </w:rPr>
        <w:t>, and/or course buyout</w:t>
      </w:r>
      <w:r>
        <w:t>)</w:t>
      </w:r>
      <w:r w:rsidRPr="0051289D">
        <w:t xml:space="preserve"> salary</w:t>
      </w:r>
      <w:r>
        <w:t xml:space="preserve"> per project year. Monthly salary</w:t>
      </w:r>
      <w:r w:rsidRPr="00261F0D">
        <w:t xml:space="preserve"> for </w:t>
      </w:r>
      <w:r>
        <w:t>Co-</w:t>
      </w:r>
      <w:r w:rsidRPr="00261F0D">
        <w:t xml:space="preserve">I </w:t>
      </w:r>
      <w:r>
        <w:t>was</w:t>
      </w:r>
      <w:r w:rsidRPr="00261F0D">
        <w:t xml:space="preserve"> calcul</w:t>
      </w:r>
      <w:r>
        <w:t>ated based upon 9-month appointment/12-month appointment  Monthly salary</w:t>
      </w:r>
      <w:r w:rsidRPr="00261F0D">
        <w:t xml:space="preserve"> for PI </w:t>
      </w:r>
      <w:r>
        <w:t>was</w:t>
      </w:r>
      <w:r w:rsidRPr="00261F0D">
        <w:t xml:space="preserve"> calcul</w:t>
      </w:r>
      <w:r>
        <w:t>ated based upon 9-month salary/12-month salary</w:t>
      </w:r>
      <w:r w:rsidRPr="00261F0D">
        <w:t xml:space="preserve">. </w:t>
      </w:r>
      <w:r>
        <w:t xml:space="preserve">Salary includes a 3% merit increase each project year. Dr. XXX will be responsible for </w:t>
      </w:r>
      <w:r w:rsidRPr="00605D54">
        <w:rPr>
          <w:highlight w:val="yellow"/>
        </w:rPr>
        <w:t>XXX</w:t>
      </w:r>
      <w:r>
        <w:t>.</w:t>
      </w:r>
    </w:p>
    <w:p w14:paraId="3886A47A" w14:textId="77777777" w:rsidR="00605D54" w:rsidRDefault="00605D54" w:rsidP="00DE37BB"/>
    <w:p w14:paraId="360E790A" w14:textId="6679E3A6" w:rsidR="0025108A" w:rsidRDefault="00CD7FFA" w:rsidP="00DE37BB">
      <w:r>
        <w:t>F</w:t>
      </w:r>
      <w:r w:rsidRPr="00261F0D">
        <w:t xml:space="preserve">ringe </w:t>
      </w:r>
      <w:r>
        <w:t>benefits are calculated at the federally negotiated rate for faculty and/or staff.  This rate will include a one percentage point anticipated increase for the fiscal year beginning on July 1 of each project year. Fringe benefits include retirement, Medicare,</w:t>
      </w:r>
      <w:r w:rsidRPr="00261F0D">
        <w:t xml:space="preserve"> insurance.</w:t>
      </w:r>
    </w:p>
    <w:p w14:paraId="694D721C" w14:textId="77777777" w:rsidR="00CD7FFA" w:rsidRPr="003D6A57" w:rsidRDefault="00CD7FFA" w:rsidP="00DE37BB"/>
    <w:p w14:paraId="644632E5" w14:textId="1966A153" w:rsidR="00605D54" w:rsidRPr="00CD7FFA" w:rsidRDefault="00605D54" w:rsidP="00CD7FFA">
      <w:pPr>
        <w:pStyle w:val="ListParagraph"/>
        <w:numPr>
          <w:ilvl w:val="0"/>
          <w:numId w:val="2"/>
        </w:numPr>
        <w:rPr>
          <w:b/>
        </w:rPr>
      </w:pPr>
      <w:r w:rsidRPr="00CD7FFA">
        <w:rPr>
          <w:b/>
        </w:rPr>
        <w:t xml:space="preserve">Other Personnel: </w:t>
      </w:r>
      <w:r w:rsidR="003F2CC9" w:rsidRPr="00CD7FFA">
        <w:rPr>
          <w:b/>
        </w:rPr>
        <w:t>$XXX</w:t>
      </w:r>
      <w:r w:rsidR="00CD7FFA" w:rsidRPr="00CD7FFA">
        <w:rPr>
          <w:b/>
        </w:rPr>
        <w:t xml:space="preserve"> (Salary: $XXX, Fringe Benefits: $XXX)</w:t>
      </w:r>
    </w:p>
    <w:p w14:paraId="741B7938" w14:textId="2E60B8EB" w:rsidR="003F2CC9" w:rsidRPr="003D6A57" w:rsidRDefault="003F2CC9" w:rsidP="00DE37BB">
      <w:r w:rsidRPr="003D6A57">
        <w:t>Staff/</w:t>
      </w:r>
      <w:r w:rsidR="00CE37D3" w:rsidRPr="003D6A57">
        <w:t>T</w:t>
      </w:r>
      <w:r w:rsidRPr="003D6A57">
        <w:t>echnicians</w:t>
      </w:r>
      <w:r w:rsidR="00612095" w:rsidRPr="003D6A57">
        <w:t xml:space="preserve"> requesting </w:t>
      </w:r>
      <w:r w:rsidRPr="003D6A57">
        <w:t xml:space="preserve">XX months/effort for each project year </w:t>
      </w:r>
      <w:r w:rsidR="00CD7FFA">
        <w:t xml:space="preserve"> (</w:t>
      </w:r>
      <w:r w:rsidR="00CD7FFA" w:rsidRPr="00FE0FB3">
        <w:rPr>
          <w:i/>
          <w:iCs/>
        </w:rPr>
        <w:t xml:space="preserve">specify whether </w:t>
      </w:r>
      <w:r w:rsidR="00CD7FFA">
        <w:rPr>
          <w:i/>
          <w:iCs/>
        </w:rPr>
        <w:t xml:space="preserve">the </w:t>
      </w:r>
      <w:r w:rsidR="00CD7FFA" w:rsidRPr="00FE0FB3">
        <w:rPr>
          <w:i/>
          <w:iCs/>
        </w:rPr>
        <w:t>effort requested is base appointment</w:t>
      </w:r>
      <w:r w:rsidR="00CD7FFA">
        <w:rPr>
          <w:i/>
          <w:iCs/>
        </w:rPr>
        <w:t xml:space="preserve">, </w:t>
      </w:r>
      <w:r w:rsidR="00CD7FFA" w:rsidRPr="00FE0FB3">
        <w:rPr>
          <w:i/>
          <w:iCs/>
        </w:rPr>
        <w:t>overload/overtime</w:t>
      </w:r>
      <w:r w:rsidR="00CD7FFA">
        <w:rPr>
          <w:i/>
          <w:iCs/>
        </w:rPr>
        <w:t>, and/or course buyout</w:t>
      </w:r>
      <w:r w:rsidR="00CD7FFA">
        <w:t xml:space="preserve">) </w:t>
      </w:r>
      <w:r w:rsidRPr="003D6A57">
        <w:t>and will be responsible for XXX.</w:t>
      </w:r>
      <w:r w:rsidR="00CE37D3" w:rsidRPr="003D6A57">
        <w:t xml:space="preserve"> Salary includes a 3% merit increase each project year.</w:t>
      </w:r>
    </w:p>
    <w:p w14:paraId="5D06471D" w14:textId="77777777" w:rsidR="00796FD8" w:rsidRPr="003D6A57" w:rsidRDefault="00796FD8" w:rsidP="003F2CC9"/>
    <w:p w14:paraId="54E3016B" w14:textId="77777777" w:rsidR="003F2CC9" w:rsidRPr="003D6A57" w:rsidRDefault="003F2CC9" w:rsidP="003F2CC9">
      <w:proofErr w:type="spellStart"/>
      <w:r w:rsidRPr="003D6A57">
        <w:t>Post Doc</w:t>
      </w:r>
      <w:r w:rsidR="00CE37D3" w:rsidRPr="003D6A57">
        <w:t>toral</w:t>
      </w:r>
      <w:proofErr w:type="spellEnd"/>
      <w:r w:rsidR="00CE37D3" w:rsidRPr="003D6A57">
        <w:t xml:space="preserve"> position is</w:t>
      </w:r>
      <w:r w:rsidRPr="003D6A57">
        <w:t xml:space="preserve"> </w:t>
      </w:r>
      <w:r w:rsidR="00612095" w:rsidRPr="003D6A57">
        <w:t xml:space="preserve">requesting </w:t>
      </w:r>
      <w:r w:rsidRPr="003D6A57">
        <w:t>XX months/effort for each project year and will be responsible for XXX.</w:t>
      </w:r>
      <w:r w:rsidR="00CE37D3" w:rsidRPr="003D6A57">
        <w:t xml:space="preserve"> Salary includes a 3% merit increase each project year.</w:t>
      </w:r>
    </w:p>
    <w:p w14:paraId="23BA5691" w14:textId="77777777" w:rsidR="00796FD8" w:rsidRPr="003D6A57" w:rsidRDefault="00796FD8" w:rsidP="00DE37BB"/>
    <w:p w14:paraId="3E97B358" w14:textId="2BD99CF9" w:rsidR="00CE37D3" w:rsidRPr="003D6A57" w:rsidRDefault="00DE37BB" w:rsidP="00DE37BB">
      <w:bookmarkStart w:id="0" w:name="_Hlk34031420"/>
      <w:r w:rsidRPr="003D6A57">
        <w:t xml:space="preserve">The </w:t>
      </w:r>
      <w:r w:rsidR="003F2CC9" w:rsidRPr="003D6A57">
        <w:t xml:space="preserve">undergraduate </w:t>
      </w:r>
      <w:r w:rsidR="00796FD8" w:rsidRPr="003D6A57">
        <w:t>student(s)</w:t>
      </w:r>
      <w:r w:rsidRPr="003D6A57">
        <w:t xml:space="preserve"> will </w:t>
      </w:r>
      <w:r w:rsidR="00796FD8" w:rsidRPr="003D6A57">
        <w:t xml:space="preserve">serve X% effort for X months and will be </w:t>
      </w:r>
      <w:r w:rsidR="003F2CC9" w:rsidRPr="003D6A57">
        <w:t xml:space="preserve">responsible for </w:t>
      </w:r>
      <w:r w:rsidR="003F2CC9" w:rsidRPr="003D6A57">
        <w:rPr>
          <w:highlight w:val="yellow"/>
        </w:rPr>
        <w:t>XXX</w:t>
      </w:r>
      <w:r w:rsidR="003F2CC9" w:rsidRPr="003D6A57">
        <w:t xml:space="preserve">. The </w:t>
      </w:r>
      <w:r w:rsidR="00796FD8" w:rsidRPr="003D6A57">
        <w:t xml:space="preserve">graduate student(s) will serve X% effort for X months and will be responsible for </w:t>
      </w:r>
      <w:r w:rsidR="00796FD8" w:rsidRPr="003D6A57">
        <w:rPr>
          <w:highlight w:val="yellow"/>
        </w:rPr>
        <w:t>XXX</w:t>
      </w:r>
      <w:r w:rsidR="00796FD8" w:rsidRPr="003D6A57">
        <w:t xml:space="preserve">. </w:t>
      </w:r>
      <w:bookmarkStart w:id="1" w:name="_Hlk177378674"/>
      <w:r w:rsidR="00CD7FFA">
        <w:t>Student</w:t>
      </w:r>
      <w:r w:rsidR="00B45F52">
        <w:t xml:space="preserve"> wages include an inflationary adjustment </w:t>
      </w:r>
      <w:r w:rsidR="00CD7FFA">
        <w:t>of 3%</w:t>
      </w:r>
      <w:r w:rsidR="00B45F52">
        <w:t xml:space="preserve"> on July 1 of each project year.</w:t>
      </w:r>
      <w:bookmarkEnd w:id="1"/>
    </w:p>
    <w:bookmarkEnd w:id="0"/>
    <w:p w14:paraId="5CC8196C" w14:textId="77777777" w:rsidR="008C2887" w:rsidRDefault="008C2887" w:rsidP="00DE37BB"/>
    <w:p w14:paraId="03843801" w14:textId="354A7BB1" w:rsidR="0025108A" w:rsidRPr="0025108A" w:rsidRDefault="0025108A" w:rsidP="0025108A">
      <w:pPr>
        <w:rPr>
          <w:b/>
        </w:rPr>
      </w:pPr>
      <w:r>
        <w:t>Other p</w:t>
      </w:r>
      <w:r w:rsidRPr="003D6A57">
        <w:t xml:space="preserve">ersonnel fringe benefits are calculated at the federally negotiated rate for faculty and/or staff. </w:t>
      </w:r>
      <w:r w:rsidR="00CD7FFA">
        <w:t xml:space="preserve">This rate will include a one percentage point anticipated increase for the fiscal year beginning on July 1 of each project year. </w:t>
      </w:r>
      <w:r w:rsidRPr="003D6A57">
        <w:t>Fringe benefits include retirement, Medicare, insurance. Graduate and Undergraduate Student salaries do not include fringe benefits.</w:t>
      </w:r>
    </w:p>
    <w:p w14:paraId="026523D5" w14:textId="77777777" w:rsidR="0025108A" w:rsidRPr="003D6A57" w:rsidRDefault="0025108A" w:rsidP="00DE37BB"/>
    <w:p w14:paraId="7D1C4EF5" w14:textId="77777777" w:rsidR="0025108A" w:rsidRPr="0025108A" w:rsidRDefault="0025108A" w:rsidP="00CD7FFA">
      <w:pPr>
        <w:numPr>
          <w:ilvl w:val="0"/>
          <w:numId w:val="2"/>
        </w:numPr>
        <w:rPr>
          <w:b/>
        </w:rPr>
      </w:pPr>
      <w:r w:rsidRPr="0025108A">
        <w:rPr>
          <w:b/>
        </w:rPr>
        <w:t>Equipment</w:t>
      </w:r>
      <w:r>
        <w:rPr>
          <w:b/>
        </w:rPr>
        <w:t>: $XXX</w:t>
      </w:r>
    </w:p>
    <w:p w14:paraId="420E1022" w14:textId="77777777" w:rsidR="004412C5" w:rsidRPr="0025108A" w:rsidRDefault="0025108A" w:rsidP="0025108A">
      <w:r w:rsidRPr="0025108A">
        <w:t xml:space="preserve">List items and dollar amount for each </w:t>
      </w:r>
      <w:r>
        <w:t>piece of equipment</w:t>
      </w:r>
      <w:r w:rsidRPr="0025108A">
        <w:t xml:space="preserve"> exceeding $5,000</w:t>
      </w:r>
      <w:r>
        <w:t>.</w:t>
      </w:r>
    </w:p>
    <w:p w14:paraId="308DADF6" w14:textId="77777777" w:rsidR="0025108A" w:rsidRPr="003D6A57" w:rsidRDefault="0025108A" w:rsidP="0025108A"/>
    <w:p w14:paraId="46578664" w14:textId="77777777" w:rsidR="008C2887" w:rsidRPr="003D6A57" w:rsidRDefault="008C2887" w:rsidP="00CD7FFA">
      <w:pPr>
        <w:numPr>
          <w:ilvl w:val="0"/>
          <w:numId w:val="2"/>
        </w:numPr>
        <w:rPr>
          <w:b/>
        </w:rPr>
      </w:pPr>
      <w:r w:rsidRPr="003D6A57">
        <w:rPr>
          <w:b/>
        </w:rPr>
        <w:t xml:space="preserve">Travel: </w:t>
      </w:r>
      <w:r w:rsidR="003F2CC9" w:rsidRPr="003D6A57">
        <w:rPr>
          <w:b/>
        </w:rPr>
        <w:t>$XXX</w:t>
      </w:r>
    </w:p>
    <w:p w14:paraId="26CB83DF" w14:textId="2606DF92" w:rsidR="00F71598" w:rsidRPr="003D6A57" w:rsidRDefault="008C2887" w:rsidP="004412C5">
      <w:r w:rsidRPr="003D6A57">
        <w:t xml:space="preserve">Estimated Cost Per Traveler .  Travel costs are requested for dissemination of project results and include costs for </w:t>
      </w:r>
      <w:r w:rsidR="00E328BA" w:rsidRPr="003D6A57">
        <w:t>airfare, hotel, institutional per diem, and incidentals as needed.  Travel is for XX</w:t>
      </w:r>
      <w:r w:rsidRPr="003D6A57">
        <w:t xml:space="preserve"> senior personnel and </w:t>
      </w:r>
      <w:r w:rsidR="00E328BA" w:rsidRPr="003D6A57">
        <w:t>XX</w:t>
      </w:r>
      <w:r w:rsidRPr="003D6A57">
        <w:t xml:space="preserve"> graduate students</w:t>
      </w:r>
      <w:r w:rsidR="004412C5" w:rsidRPr="003D6A57">
        <w:t xml:space="preserve"> at $</w:t>
      </w:r>
      <w:r w:rsidR="00A02265" w:rsidRPr="003D6A57">
        <w:t>XX</w:t>
      </w:r>
      <w:r w:rsidR="004412C5" w:rsidRPr="003D6A57">
        <w:t>/person</w:t>
      </w:r>
      <w:r w:rsidR="003D6A57">
        <w:t xml:space="preserve">.  </w:t>
      </w:r>
      <w:r w:rsidR="004412C5" w:rsidRPr="003D6A57">
        <w:t xml:space="preserve">Conferences may include </w:t>
      </w:r>
      <w:r w:rsidR="004412C5" w:rsidRPr="003D6A57">
        <w:rPr>
          <w:highlight w:val="yellow"/>
        </w:rPr>
        <w:t>XXX.</w:t>
      </w:r>
      <w:r w:rsidR="003D6A57">
        <w:t xml:space="preserve"> </w:t>
      </w:r>
      <w:r w:rsidR="00F71598" w:rsidRPr="003D6A57">
        <w:lastRenderedPageBreak/>
        <w:t xml:space="preserve">Project travel includes request for mileage to visit sites.  These visits are necessary for </w:t>
      </w:r>
      <w:r w:rsidR="00F71598" w:rsidRPr="003D6A57">
        <w:rPr>
          <w:highlight w:val="yellow"/>
        </w:rPr>
        <w:t>XXX</w:t>
      </w:r>
      <w:r w:rsidR="00F71598" w:rsidRPr="003D6A57">
        <w:t>.</w:t>
      </w:r>
      <w:r w:rsidR="005F1FEC">
        <w:t xml:space="preserve"> All travel costs are calculated based upon established per diem rates set by the U.S. General Services Administration.</w:t>
      </w:r>
    </w:p>
    <w:p w14:paraId="688EB7CF" w14:textId="77777777" w:rsidR="004412C5" w:rsidRDefault="004412C5" w:rsidP="004412C5"/>
    <w:p w14:paraId="462E6A13" w14:textId="77777777" w:rsidR="003D6A57" w:rsidRPr="003D6A57" w:rsidRDefault="003D6A57" w:rsidP="00CD7FFA">
      <w:pPr>
        <w:numPr>
          <w:ilvl w:val="0"/>
          <w:numId w:val="2"/>
        </w:numPr>
        <w:rPr>
          <w:b/>
        </w:rPr>
      </w:pPr>
      <w:r w:rsidRPr="003D6A57">
        <w:rPr>
          <w:b/>
        </w:rPr>
        <w:t>Participant/Trainee Support Costs</w:t>
      </w:r>
      <w:r w:rsidR="0025108A">
        <w:rPr>
          <w:b/>
        </w:rPr>
        <w:t xml:space="preserve">: </w:t>
      </w:r>
      <w:r w:rsidR="0025108A" w:rsidRPr="0025108A">
        <w:rPr>
          <w:b/>
        </w:rPr>
        <w:t>$XXX</w:t>
      </w:r>
    </w:p>
    <w:p w14:paraId="7DA827A0" w14:textId="77777777" w:rsidR="0025108A" w:rsidRDefault="0025108A" w:rsidP="009971C6">
      <w:pPr>
        <w:numPr>
          <w:ilvl w:val="0"/>
          <w:numId w:val="4"/>
        </w:numPr>
      </w:pPr>
      <w:r w:rsidRPr="0025108A">
        <w:t>T</w:t>
      </w:r>
      <w:r w:rsidR="003D6A57" w:rsidRPr="0025108A">
        <w:t>uition/</w:t>
      </w:r>
      <w:r w:rsidRPr="0025108A">
        <w:t>F</w:t>
      </w:r>
      <w:r w:rsidR="003D6A57" w:rsidRPr="0025108A">
        <w:t>ees/</w:t>
      </w:r>
      <w:r w:rsidRPr="0025108A">
        <w:t>H</w:t>
      </w:r>
      <w:r w:rsidR="003D6A57" w:rsidRPr="0025108A">
        <w:t xml:space="preserve">ealth </w:t>
      </w:r>
      <w:r w:rsidRPr="0025108A">
        <w:t>I</w:t>
      </w:r>
      <w:r w:rsidR="003D6A57" w:rsidRPr="0025108A">
        <w:t>nsurance</w:t>
      </w:r>
    </w:p>
    <w:p w14:paraId="37052554" w14:textId="77777777" w:rsidR="0025108A" w:rsidRDefault="0025108A" w:rsidP="0025108A">
      <w:pPr>
        <w:ind w:left="360"/>
      </w:pPr>
    </w:p>
    <w:p w14:paraId="5B75D943" w14:textId="77777777" w:rsidR="0025108A" w:rsidRDefault="0025108A" w:rsidP="009971C6">
      <w:pPr>
        <w:numPr>
          <w:ilvl w:val="0"/>
          <w:numId w:val="4"/>
        </w:numPr>
      </w:pPr>
      <w:r w:rsidRPr="0025108A">
        <w:t>S</w:t>
      </w:r>
      <w:r w:rsidR="003D6A57" w:rsidRPr="0025108A">
        <w:t>tipends</w:t>
      </w:r>
    </w:p>
    <w:p w14:paraId="531CBFB2" w14:textId="77777777" w:rsidR="0025108A" w:rsidRPr="0025108A" w:rsidRDefault="0025108A" w:rsidP="0025108A"/>
    <w:p w14:paraId="10F30022" w14:textId="77777777" w:rsidR="0025108A" w:rsidRDefault="0025108A" w:rsidP="0025108A">
      <w:pPr>
        <w:numPr>
          <w:ilvl w:val="0"/>
          <w:numId w:val="4"/>
        </w:numPr>
      </w:pPr>
      <w:r w:rsidRPr="0025108A">
        <w:t>T</w:t>
      </w:r>
      <w:r w:rsidR="003D6A57" w:rsidRPr="0025108A">
        <w:t>ravel</w:t>
      </w:r>
    </w:p>
    <w:p w14:paraId="5558E47A" w14:textId="77777777" w:rsidR="0025108A" w:rsidRPr="0025108A" w:rsidRDefault="0025108A" w:rsidP="0025108A"/>
    <w:p w14:paraId="4E420B24" w14:textId="77777777" w:rsidR="0025108A" w:rsidRDefault="0025108A" w:rsidP="0025108A">
      <w:pPr>
        <w:numPr>
          <w:ilvl w:val="0"/>
          <w:numId w:val="4"/>
        </w:numPr>
      </w:pPr>
      <w:r w:rsidRPr="0025108A">
        <w:t>S</w:t>
      </w:r>
      <w:r w:rsidR="003D6A57" w:rsidRPr="0025108A">
        <w:t>ubsistence</w:t>
      </w:r>
    </w:p>
    <w:p w14:paraId="56B2305B" w14:textId="77777777" w:rsidR="0025108A" w:rsidRPr="0025108A" w:rsidRDefault="0025108A" w:rsidP="0025108A"/>
    <w:p w14:paraId="0CF5E974" w14:textId="77777777" w:rsidR="0025108A" w:rsidRDefault="0025108A" w:rsidP="009971C6">
      <w:pPr>
        <w:numPr>
          <w:ilvl w:val="0"/>
          <w:numId w:val="4"/>
        </w:numPr>
      </w:pPr>
      <w:r w:rsidRPr="0025108A">
        <w:t>O</w:t>
      </w:r>
      <w:r w:rsidR="003D6A57" w:rsidRPr="0025108A">
        <w:t>ther</w:t>
      </w:r>
    </w:p>
    <w:p w14:paraId="5109CB2D" w14:textId="77777777" w:rsidR="0025108A" w:rsidRPr="0025108A" w:rsidRDefault="0025108A" w:rsidP="0025108A"/>
    <w:p w14:paraId="7FC4547C" w14:textId="77777777" w:rsidR="003D6A57" w:rsidRPr="0025108A" w:rsidRDefault="0025108A" w:rsidP="0025108A">
      <w:pPr>
        <w:ind w:left="360"/>
        <w:rPr>
          <w:b/>
          <w:color w:val="5B9BD5"/>
        </w:rPr>
      </w:pPr>
      <w:r w:rsidRPr="0025108A">
        <w:rPr>
          <w:b/>
        </w:rPr>
        <w:t>N</w:t>
      </w:r>
      <w:r w:rsidR="003D6A57" w:rsidRPr="0025108A">
        <w:rPr>
          <w:b/>
        </w:rPr>
        <w:t xml:space="preserve">umber of </w:t>
      </w:r>
      <w:r w:rsidRPr="0025108A">
        <w:rPr>
          <w:b/>
        </w:rPr>
        <w:t>Participants/Trainees</w:t>
      </w:r>
      <w:r>
        <w:rPr>
          <w:b/>
        </w:rPr>
        <w:t xml:space="preserve">: </w:t>
      </w:r>
    </w:p>
    <w:p w14:paraId="29EA22C4" w14:textId="77777777" w:rsidR="003D6A57" w:rsidRPr="003D6A57" w:rsidRDefault="003D6A57" w:rsidP="003D6A57">
      <w:pPr>
        <w:rPr>
          <w:b/>
        </w:rPr>
      </w:pPr>
    </w:p>
    <w:p w14:paraId="16448DA6" w14:textId="77777777" w:rsidR="00AF7915" w:rsidRDefault="00AF7915" w:rsidP="00CD7FFA">
      <w:pPr>
        <w:numPr>
          <w:ilvl w:val="0"/>
          <w:numId w:val="2"/>
        </w:numPr>
        <w:rPr>
          <w:b/>
        </w:rPr>
      </w:pPr>
      <w:r w:rsidRPr="003D6A57">
        <w:rPr>
          <w:b/>
        </w:rPr>
        <w:t xml:space="preserve">Other Direct Costs: </w:t>
      </w:r>
      <w:r w:rsidR="00C96816" w:rsidRPr="003D6A57">
        <w:rPr>
          <w:b/>
        </w:rPr>
        <w:t>$</w:t>
      </w:r>
      <w:r w:rsidR="00F71598" w:rsidRPr="003D6A57">
        <w:rPr>
          <w:b/>
          <w:highlight w:val="yellow"/>
        </w:rPr>
        <w:t>XXX</w:t>
      </w:r>
    </w:p>
    <w:p w14:paraId="5EFAE7FA" w14:textId="77777777" w:rsidR="003D6A57" w:rsidRPr="003D6A57" w:rsidRDefault="003D6A57" w:rsidP="003D6A57">
      <w:pPr>
        <w:ind w:left="720"/>
        <w:rPr>
          <w:b/>
        </w:rPr>
      </w:pPr>
    </w:p>
    <w:p w14:paraId="5AA25762" w14:textId="77777777" w:rsidR="003D6A57" w:rsidRPr="003D6A57" w:rsidRDefault="003D6A57" w:rsidP="003D6A57">
      <w:pPr>
        <w:numPr>
          <w:ilvl w:val="0"/>
          <w:numId w:val="3"/>
        </w:numPr>
        <w:rPr>
          <w:b/>
        </w:rPr>
      </w:pPr>
      <w:r w:rsidRPr="003D6A57">
        <w:rPr>
          <w:b/>
        </w:rPr>
        <w:t>Materials and Supplies</w:t>
      </w:r>
    </w:p>
    <w:p w14:paraId="20FF2438" w14:textId="77777777" w:rsidR="003D6A57" w:rsidRPr="00B3071E" w:rsidRDefault="003D6A57" w:rsidP="003D6A57">
      <w:pPr>
        <w:rPr>
          <w:color w:val="5B9BD5"/>
        </w:rPr>
      </w:pPr>
      <w:r w:rsidRPr="00B3071E">
        <w:rPr>
          <w:color w:val="5B9BD5"/>
        </w:rPr>
        <w:t>List total funds requested for materials and supplies. Indicate general categories such as glassware, chemicals, animal costs, including amount for each category. Categories less than $1,000 are not required to be itemized.</w:t>
      </w:r>
    </w:p>
    <w:p w14:paraId="771D351C" w14:textId="77777777" w:rsidR="003D6A57" w:rsidRPr="003D6A57" w:rsidRDefault="003D6A57" w:rsidP="003D6A57"/>
    <w:p w14:paraId="368B58ED" w14:textId="77777777" w:rsidR="003D6A57" w:rsidRPr="003D6A57" w:rsidRDefault="003D6A57" w:rsidP="003D6A57">
      <w:pPr>
        <w:numPr>
          <w:ilvl w:val="0"/>
          <w:numId w:val="3"/>
        </w:numPr>
        <w:rPr>
          <w:b/>
        </w:rPr>
      </w:pPr>
      <w:r w:rsidRPr="003D6A57">
        <w:rPr>
          <w:b/>
        </w:rPr>
        <w:t>Publication Costs</w:t>
      </w:r>
    </w:p>
    <w:p w14:paraId="1ADF495A" w14:textId="77777777" w:rsidR="003D6A57" w:rsidRPr="00B3071E" w:rsidRDefault="003D6A57" w:rsidP="003D6A57">
      <w:pPr>
        <w:rPr>
          <w:color w:val="5B9BD5"/>
        </w:rPr>
      </w:pPr>
      <w:r w:rsidRPr="00B3071E">
        <w:rPr>
          <w:color w:val="5B9BD5"/>
        </w:rPr>
        <w:t xml:space="preserve">List total publication funds requested, with supporting information, for the costs of documenting, preparing, publishing, or otherwise making available to others the findings and products of the work conducted under the award. </w:t>
      </w:r>
    </w:p>
    <w:p w14:paraId="030DBF97" w14:textId="77777777" w:rsidR="003D6A57" w:rsidRPr="003D6A57" w:rsidRDefault="003D6A57" w:rsidP="003D6A57"/>
    <w:p w14:paraId="417BB8AE" w14:textId="77777777" w:rsidR="003D6A57" w:rsidRPr="003D6A57" w:rsidRDefault="003D6A57" w:rsidP="003D6A57">
      <w:pPr>
        <w:numPr>
          <w:ilvl w:val="0"/>
          <w:numId w:val="3"/>
        </w:numPr>
        <w:rPr>
          <w:b/>
        </w:rPr>
      </w:pPr>
      <w:r w:rsidRPr="003D6A57">
        <w:rPr>
          <w:b/>
        </w:rPr>
        <w:t>Consultant Services</w:t>
      </w:r>
    </w:p>
    <w:p w14:paraId="4268C73A" w14:textId="77777777" w:rsidR="003D6A57" w:rsidRPr="00B3071E" w:rsidRDefault="003D6A57" w:rsidP="003D6A57">
      <w:pPr>
        <w:rPr>
          <w:color w:val="5B9BD5"/>
        </w:rPr>
      </w:pPr>
      <w:r w:rsidRPr="00B3071E">
        <w:rPr>
          <w:color w:val="5B9BD5"/>
        </w:rPr>
        <w:t>List the total costs for all consultant services. Identify the following as applicable: each consultant; the services he/she will perform; total number of days; travel costs; and the total estimated costs; his or her organizational affiliation (other than those involved in consortium/contractual arrangements); consulting physicians in connection with patient care, and; persons who are confirmed to serve on external monitoring boards or advisory committees to the project.  Describe the services to be performed.</w:t>
      </w:r>
    </w:p>
    <w:p w14:paraId="48AFC8A6" w14:textId="77777777" w:rsidR="003D6A57" w:rsidRPr="003D6A57" w:rsidRDefault="003D6A57" w:rsidP="003D6A57"/>
    <w:p w14:paraId="1AB15436" w14:textId="77777777" w:rsidR="003D6A57" w:rsidRPr="003D6A57" w:rsidRDefault="003D6A57" w:rsidP="003D6A57">
      <w:pPr>
        <w:numPr>
          <w:ilvl w:val="0"/>
          <w:numId w:val="3"/>
        </w:numPr>
        <w:rPr>
          <w:b/>
        </w:rPr>
      </w:pPr>
      <w:r w:rsidRPr="003D6A57">
        <w:rPr>
          <w:b/>
        </w:rPr>
        <w:t>ADP/Computer Services</w:t>
      </w:r>
    </w:p>
    <w:p w14:paraId="1FF84F2C" w14:textId="77777777" w:rsidR="003D6A57" w:rsidRPr="00B3071E" w:rsidRDefault="003D6A57" w:rsidP="003D6A57">
      <w:pPr>
        <w:rPr>
          <w:color w:val="5B9BD5"/>
        </w:rPr>
      </w:pPr>
      <w:r w:rsidRPr="00B3071E">
        <w:rPr>
          <w:color w:val="5B9BD5"/>
        </w:rPr>
        <w:t>List total funds requested for computer services, including computer-based retrieval of scientific, technical and education information. Include the established computer service rates at the proposing organization if applicable.</w:t>
      </w:r>
    </w:p>
    <w:p w14:paraId="1401FD44" w14:textId="77777777" w:rsidR="003D6A57" w:rsidRPr="003D6A57" w:rsidRDefault="003D6A57" w:rsidP="003D6A57"/>
    <w:p w14:paraId="2B5DC89C" w14:textId="77777777" w:rsidR="003D6A57" w:rsidRPr="003D6A57" w:rsidRDefault="003D6A57" w:rsidP="003D6A57">
      <w:pPr>
        <w:numPr>
          <w:ilvl w:val="0"/>
          <w:numId w:val="3"/>
        </w:numPr>
        <w:rPr>
          <w:b/>
        </w:rPr>
      </w:pPr>
      <w:r w:rsidRPr="003D6A57">
        <w:rPr>
          <w:b/>
        </w:rPr>
        <w:t>Subawards/Consortium/Contractual Costs</w:t>
      </w:r>
    </w:p>
    <w:p w14:paraId="47E5D746" w14:textId="77777777" w:rsidR="003D6A57" w:rsidRPr="00B3071E" w:rsidRDefault="003D6A57" w:rsidP="003D6A57">
      <w:pPr>
        <w:rPr>
          <w:color w:val="5B9BD5"/>
        </w:rPr>
      </w:pPr>
      <w:r w:rsidRPr="00B3071E">
        <w:rPr>
          <w:color w:val="5B9BD5"/>
        </w:rPr>
        <w:t xml:space="preserve">List total funds requested for all subaward/consortium organizations and any other contractual costs proposed for the project. Include both direct and indirect costs. Provide detailed </w:t>
      </w:r>
      <w:r w:rsidRPr="00B3071E">
        <w:rPr>
          <w:color w:val="5B9BD5"/>
        </w:rPr>
        <w:lastRenderedPageBreak/>
        <w:t xml:space="preserve">information/categorical breakdown of costs for sufficiently high contractual support services, such as the laboratory testing of biological materials, clinical services, or data processing. </w:t>
      </w:r>
    </w:p>
    <w:p w14:paraId="578060A9" w14:textId="77777777" w:rsidR="003D6A57" w:rsidRPr="00B3071E" w:rsidRDefault="003D6A57" w:rsidP="003D6A57">
      <w:pPr>
        <w:rPr>
          <w:color w:val="5B9BD5"/>
        </w:rPr>
      </w:pPr>
      <w:r w:rsidRPr="00B3071E">
        <w:rPr>
          <w:color w:val="5B9BD5"/>
        </w:rPr>
        <w:t>NOTE: if the application includes a subaward/consortium budget, a separate budget justification is submitted with each budget.</w:t>
      </w:r>
    </w:p>
    <w:p w14:paraId="73091121" w14:textId="77777777" w:rsidR="003D6A57" w:rsidRPr="003D6A57" w:rsidRDefault="003D6A57" w:rsidP="003D6A57"/>
    <w:p w14:paraId="3DE301BF" w14:textId="77777777" w:rsidR="003D6A57" w:rsidRPr="003D6A57" w:rsidRDefault="003D6A57" w:rsidP="003D6A57">
      <w:pPr>
        <w:numPr>
          <w:ilvl w:val="0"/>
          <w:numId w:val="3"/>
        </w:numPr>
        <w:rPr>
          <w:b/>
        </w:rPr>
      </w:pPr>
      <w:r w:rsidRPr="003D6A57">
        <w:rPr>
          <w:b/>
        </w:rPr>
        <w:t>Equipment or Facility Rental/User Fees</w:t>
      </w:r>
    </w:p>
    <w:p w14:paraId="48C6BF73" w14:textId="77777777" w:rsidR="003D6A57" w:rsidRPr="00B3071E" w:rsidRDefault="003D6A57" w:rsidP="003D6A57">
      <w:pPr>
        <w:rPr>
          <w:color w:val="5B9BD5"/>
        </w:rPr>
      </w:pPr>
      <w:r w:rsidRPr="00B3071E">
        <w:rPr>
          <w:color w:val="5B9BD5"/>
        </w:rPr>
        <w:t xml:space="preserve">List total funds requested for equipment or facility Rental/Use fees. Identify each rental user fee and justify. </w:t>
      </w:r>
    </w:p>
    <w:p w14:paraId="0BAB6810" w14:textId="77777777" w:rsidR="003D6A57" w:rsidRPr="003D6A57" w:rsidRDefault="003D6A57" w:rsidP="003D6A57"/>
    <w:p w14:paraId="49C3D3A7" w14:textId="77777777" w:rsidR="003D6A57" w:rsidRPr="003D6A57" w:rsidRDefault="003D6A57" w:rsidP="003D6A57">
      <w:pPr>
        <w:numPr>
          <w:ilvl w:val="0"/>
          <w:numId w:val="3"/>
        </w:numPr>
        <w:rPr>
          <w:b/>
        </w:rPr>
      </w:pPr>
      <w:r w:rsidRPr="003D6A57">
        <w:rPr>
          <w:b/>
        </w:rPr>
        <w:t>Alterations and Renovations</w:t>
      </w:r>
    </w:p>
    <w:p w14:paraId="789B7D17" w14:textId="77777777" w:rsidR="003D6A57" w:rsidRPr="00B3071E" w:rsidRDefault="003D6A57" w:rsidP="003D6A57">
      <w:pPr>
        <w:rPr>
          <w:color w:val="5B9BD5"/>
        </w:rPr>
      </w:pPr>
      <w:r w:rsidRPr="00B3071E">
        <w:rPr>
          <w:color w:val="5B9BD5"/>
        </w:rPr>
        <w:t>List total funds requested for alterations and renovations. Itemize by category and justify the costs of alterations and renovations including repairs, painting, removal or installation of partitions, shielding, or air conditioning. Provide square footage and costs where applicable.</w:t>
      </w:r>
    </w:p>
    <w:p w14:paraId="001AC9E1" w14:textId="77777777" w:rsidR="003D6A57" w:rsidRPr="00B3071E" w:rsidRDefault="003D6A57" w:rsidP="003D6A57">
      <w:pPr>
        <w:rPr>
          <w:color w:val="5B9BD5"/>
        </w:rPr>
      </w:pPr>
    </w:p>
    <w:p w14:paraId="1EBF6D38" w14:textId="77777777" w:rsidR="003D6A57" w:rsidRPr="003D6A57" w:rsidRDefault="003D6A57" w:rsidP="003D6A57">
      <w:pPr>
        <w:numPr>
          <w:ilvl w:val="0"/>
          <w:numId w:val="3"/>
        </w:numPr>
        <w:rPr>
          <w:b/>
        </w:rPr>
      </w:pPr>
      <w:r w:rsidRPr="003D6A57">
        <w:rPr>
          <w:b/>
        </w:rPr>
        <w:t>Other</w:t>
      </w:r>
    </w:p>
    <w:p w14:paraId="30CDC4D4" w14:textId="77777777" w:rsidR="00497D81" w:rsidRDefault="003D6A57" w:rsidP="003D6A57">
      <w:pPr>
        <w:rPr>
          <w:color w:val="5B9BD5"/>
        </w:rPr>
      </w:pPr>
      <w:r w:rsidRPr="00351E7B">
        <w:rPr>
          <w:color w:val="5B9BD5"/>
        </w:rPr>
        <w:t>Itemize, describe, and justify any other direct costs not requested above.</w:t>
      </w:r>
    </w:p>
    <w:p w14:paraId="6104C5D1" w14:textId="77777777" w:rsidR="003D6A57" w:rsidRPr="003D6A57" w:rsidRDefault="003D6A57" w:rsidP="00E9034B"/>
    <w:p w14:paraId="0F25C3BD" w14:textId="77777777" w:rsidR="00FD62C0" w:rsidRPr="003D6A57" w:rsidRDefault="00497D81" w:rsidP="00E9034B">
      <w:pPr>
        <w:rPr>
          <w:b/>
        </w:rPr>
      </w:pPr>
      <w:r w:rsidRPr="003D6A57">
        <w:rPr>
          <w:b/>
        </w:rPr>
        <w:t>Total Direct Costs: $XXX</w:t>
      </w:r>
    </w:p>
    <w:p w14:paraId="36D2D0D9" w14:textId="77777777" w:rsidR="00FD62C0" w:rsidRPr="003D6A57" w:rsidRDefault="00FD62C0" w:rsidP="00E9034B"/>
    <w:p w14:paraId="50A2EE98" w14:textId="77777777" w:rsidR="00C96816" w:rsidRPr="003D6A57" w:rsidRDefault="00497D81" w:rsidP="00E9034B">
      <w:pPr>
        <w:rPr>
          <w:b/>
        </w:rPr>
      </w:pPr>
      <w:r w:rsidRPr="003D6A57">
        <w:rPr>
          <w:b/>
        </w:rPr>
        <w:t>Indirect Costs: $XXX</w:t>
      </w:r>
    </w:p>
    <w:p w14:paraId="70048407" w14:textId="4AE6291E" w:rsidR="00C96816" w:rsidRPr="003D6A57" w:rsidRDefault="00DF5672" w:rsidP="00E9034B">
      <w:r>
        <w:t>The indirect cost rate of  44.5% being used is the SIUE federally negotiated rate currently approved and in effect.</w:t>
      </w:r>
      <w:r>
        <w:t xml:space="preserve"> </w:t>
      </w:r>
      <w:r w:rsidR="00C96816" w:rsidRPr="003D6A57">
        <w:t>Cognizant Agency: DHHS</w:t>
      </w:r>
    </w:p>
    <w:p w14:paraId="7849F4C1" w14:textId="77777777" w:rsidR="00FD62C0" w:rsidRPr="003D6A57" w:rsidRDefault="00FD62C0" w:rsidP="00E9034B"/>
    <w:p w14:paraId="483F85D3" w14:textId="77777777" w:rsidR="00FD62C0" w:rsidRPr="003D6A57" w:rsidRDefault="00FD62C0" w:rsidP="00FD62C0">
      <w:pPr>
        <w:rPr>
          <w:b/>
        </w:rPr>
      </w:pPr>
      <w:r w:rsidRPr="003D6A57">
        <w:rPr>
          <w:b/>
        </w:rPr>
        <w:t>Total Project Cost: $</w:t>
      </w:r>
      <w:r w:rsidR="00497D81" w:rsidRPr="003D6A57">
        <w:rPr>
          <w:b/>
        </w:rPr>
        <w:t>XXX</w:t>
      </w:r>
    </w:p>
    <w:p w14:paraId="47FDD747" w14:textId="77777777" w:rsidR="00FD62C0" w:rsidRPr="003D6A57" w:rsidRDefault="00FD62C0" w:rsidP="00E9034B"/>
    <w:sectPr w:rsidR="00FD62C0" w:rsidRPr="003D6A57" w:rsidSect="00B30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4415"/>
    <w:multiLevelType w:val="hybridMultilevel"/>
    <w:tmpl w:val="13D88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774EA"/>
    <w:multiLevelType w:val="hybridMultilevel"/>
    <w:tmpl w:val="71846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052D4"/>
    <w:multiLevelType w:val="hybridMultilevel"/>
    <w:tmpl w:val="71846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70F42"/>
    <w:multiLevelType w:val="hybridMultilevel"/>
    <w:tmpl w:val="5DCE1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083DC3"/>
    <w:multiLevelType w:val="hybridMultilevel"/>
    <w:tmpl w:val="40DEE1E4"/>
    <w:lvl w:ilvl="0" w:tplc="8FBC8A6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DEC"/>
    <w:rsid w:val="000115DE"/>
    <w:rsid w:val="00067DDD"/>
    <w:rsid w:val="000A3429"/>
    <w:rsid w:val="000E5D37"/>
    <w:rsid w:val="000F3A38"/>
    <w:rsid w:val="001479E6"/>
    <w:rsid w:val="00176468"/>
    <w:rsid w:val="00176FFF"/>
    <w:rsid w:val="00186911"/>
    <w:rsid w:val="001A2ABE"/>
    <w:rsid w:val="001D5FB5"/>
    <w:rsid w:val="001E5E8A"/>
    <w:rsid w:val="00221DEC"/>
    <w:rsid w:val="00246EB7"/>
    <w:rsid w:val="0025108A"/>
    <w:rsid w:val="0028373D"/>
    <w:rsid w:val="00302B6D"/>
    <w:rsid w:val="003470A6"/>
    <w:rsid w:val="00351E7B"/>
    <w:rsid w:val="00364F3A"/>
    <w:rsid w:val="003D4366"/>
    <w:rsid w:val="003D6A57"/>
    <w:rsid w:val="003E59DF"/>
    <w:rsid w:val="003F2CC9"/>
    <w:rsid w:val="004412C5"/>
    <w:rsid w:val="004658A6"/>
    <w:rsid w:val="00466E42"/>
    <w:rsid w:val="00497D81"/>
    <w:rsid w:val="004D7ABF"/>
    <w:rsid w:val="004E76AD"/>
    <w:rsid w:val="005560A8"/>
    <w:rsid w:val="005F1FEC"/>
    <w:rsid w:val="00605D54"/>
    <w:rsid w:val="00612095"/>
    <w:rsid w:val="00642BFB"/>
    <w:rsid w:val="006F4C1B"/>
    <w:rsid w:val="00752245"/>
    <w:rsid w:val="00786B92"/>
    <w:rsid w:val="00796FD8"/>
    <w:rsid w:val="007E76AE"/>
    <w:rsid w:val="00811A73"/>
    <w:rsid w:val="00864EE1"/>
    <w:rsid w:val="00870D81"/>
    <w:rsid w:val="00891C3E"/>
    <w:rsid w:val="008B44FD"/>
    <w:rsid w:val="008C2887"/>
    <w:rsid w:val="009056A9"/>
    <w:rsid w:val="00945ECD"/>
    <w:rsid w:val="00953BEE"/>
    <w:rsid w:val="009971C6"/>
    <w:rsid w:val="00A02265"/>
    <w:rsid w:val="00A576F2"/>
    <w:rsid w:val="00A669E5"/>
    <w:rsid w:val="00A81FCF"/>
    <w:rsid w:val="00A932A8"/>
    <w:rsid w:val="00AC0D29"/>
    <w:rsid w:val="00AF7915"/>
    <w:rsid w:val="00B3071E"/>
    <w:rsid w:val="00B30D18"/>
    <w:rsid w:val="00B321D2"/>
    <w:rsid w:val="00B45F52"/>
    <w:rsid w:val="00B526FE"/>
    <w:rsid w:val="00B93108"/>
    <w:rsid w:val="00BD596C"/>
    <w:rsid w:val="00BF49B1"/>
    <w:rsid w:val="00C31001"/>
    <w:rsid w:val="00C96816"/>
    <w:rsid w:val="00CD7FFA"/>
    <w:rsid w:val="00CE37D3"/>
    <w:rsid w:val="00D071C2"/>
    <w:rsid w:val="00D07D7F"/>
    <w:rsid w:val="00D40A03"/>
    <w:rsid w:val="00D824C5"/>
    <w:rsid w:val="00DE37BB"/>
    <w:rsid w:val="00DF5672"/>
    <w:rsid w:val="00E328BA"/>
    <w:rsid w:val="00E9034B"/>
    <w:rsid w:val="00E93824"/>
    <w:rsid w:val="00EA556B"/>
    <w:rsid w:val="00EA5EAD"/>
    <w:rsid w:val="00EE4F40"/>
    <w:rsid w:val="00EE5FC3"/>
    <w:rsid w:val="00F3260E"/>
    <w:rsid w:val="00F64419"/>
    <w:rsid w:val="00F71598"/>
    <w:rsid w:val="00FD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7E2AF"/>
  <w15:chartTrackingRefBased/>
  <w15:docId w15:val="{84704D0A-7F49-4469-A3A9-769C7EF4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5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328BA"/>
    <w:rPr>
      <w:rFonts w:ascii="Tahoma" w:hAnsi="Tahoma" w:cs="Tahoma"/>
      <w:sz w:val="16"/>
      <w:szCs w:val="16"/>
    </w:rPr>
  </w:style>
  <w:style w:type="character" w:customStyle="1" w:styleId="BalloonTextChar">
    <w:name w:val="Balloon Text Char"/>
    <w:link w:val="BalloonText"/>
    <w:rsid w:val="00E328BA"/>
    <w:rPr>
      <w:rFonts w:ascii="Tahoma" w:hAnsi="Tahoma" w:cs="Tahoma"/>
      <w:sz w:val="16"/>
      <w:szCs w:val="16"/>
    </w:rPr>
  </w:style>
  <w:style w:type="paragraph" w:styleId="ListParagraph">
    <w:name w:val="List Paragraph"/>
    <w:basedOn w:val="Normal"/>
    <w:uiPriority w:val="34"/>
    <w:qFormat/>
    <w:rsid w:val="002510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2989">
      <w:bodyDiv w:val="1"/>
      <w:marLeft w:val="0"/>
      <w:marRight w:val="0"/>
      <w:marTop w:val="0"/>
      <w:marBottom w:val="0"/>
      <w:divBdr>
        <w:top w:val="none" w:sz="0" w:space="0" w:color="auto"/>
        <w:left w:val="none" w:sz="0" w:space="0" w:color="auto"/>
        <w:bottom w:val="none" w:sz="0" w:space="0" w:color="auto"/>
        <w:right w:val="none" w:sz="0" w:space="0" w:color="auto"/>
      </w:divBdr>
    </w:div>
    <w:div w:id="213275224">
      <w:bodyDiv w:val="1"/>
      <w:marLeft w:val="0"/>
      <w:marRight w:val="0"/>
      <w:marTop w:val="0"/>
      <w:marBottom w:val="0"/>
      <w:divBdr>
        <w:top w:val="none" w:sz="0" w:space="0" w:color="auto"/>
        <w:left w:val="none" w:sz="0" w:space="0" w:color="auto"/>
        <w:bottom w:val="none" w:sz="0" w:space="0" w:color="auto"/>
        <w:right w:val="none" w:sz="0" w:space="0" w:color="auto"/>
      </w:divBdr>
    </w:div>
    <w:div w:id="240725764">
      <w:bodyDiv w:val="1"/>
      <w:marLeft w:val="0"/>
      <w:marRight w:val="0"/>
      <w:marTop w:val="0"/>
      <w:marBottom w:val="0"/>
      <w:divBdr>
        <w:top w:val="none" w:sz="0" w:space="0" w:color="auto"/>
        <w:left w:val="none" w:sz="0" w:space="0" w:color="auto"/>
        <w:bottom w:val="none" w:sz="0" w:space="0" w:color="auto"/>
        <w:right w:val="none" w:sz="0" w:space="0" w:color="auto"/>
      </w:divBdr>
    </w:div>
    <w:div w:id="290484163">
      <w:bodyDiv w:val="1"/>
      <w:marLeft w:val="0"/>
      <w:marRight w:val="0"/>
      <w:marTop w:val="0"/>
      <w:marBottom w:val="0"/>
      <w:divBdr>
        <w:top w:val="none" w:sz="0" w:space="0" w:color="auto"/>
        <w:left w:val="none" w:sz="0" w:space="0" w:color="auto"/>
        <w:bottom w:val="none" w:sz="0" w:space="0" w:color="auto"/>
        <w:right w:val="none" w:sz="0" w:space="0" w:color="auto"/>
      </w:divBdr>
    </w:div>
    <w:div w:id="301351879">
      <w:bodyDiv w:val="1"/>
      <w:marLeft w:val="0"/>
      <w:marRight w:val="0"/>
      <w:marTop w:val="0"/>
      <w:marBottom w:val="0"/>
      <w:divBdr>
        <w:top w:val="none" w:sz="0" w:space="0" w:color="auto"/>
        <w:left w:val="none" w:sz="0" w:space="0" w:color="auto"/>
        <w:bottom w:val="none" w:sz="0" w:space="0" w:color="auto"/>
        <w:right w:val="none" w:sz="0" w:space="0" w:color="auto"/>
      </w:divBdr>
    </w:div>
    <w:div w:id="340551495">
      <w:bodyDiv w:val="1"/>
      <w:marLeft w:val="0"/>
      <w:marRight w:val="0"/>
      <w:marTop w:val="0"/>
      <w:marBottom w:val="0"/>
      <w:divBdr>
        <w:top w:val="none" w:sz="0" w:space="0" w:color="auto"/>
        <w:left w:val="none" w:sz="0" w:space="0" w:color="auto"/>
        <w:bottom w:val="none" w:sz="0" w:space="0" w:color="auto"/>
        <w:right w:val="none" w:sz="0" w:space="0" w:color="auto"/>
      </w:divBdr>
    </w:div>
    <w:div w:id="484051342">
      <w:bodyDiv w:val="1"/>
      <w:marLeft w:val="0"/>
      <w:marRight w:val="0"/>
      <w:marTop w:val="0"/>
      <w:marBottom w:val="0"/>
      <w:divBdr>
        <w:top w:val="none" w:sz="0" w:space="0" w:color="auto"/>
        <w:left w:val="none" w:sz="0" w:space="0" w:color="auto"/>
        <w:bottom w:val="none" w:sz="0" w:space="0" w:color="auto"/>
        <w:right w:val="none" w:sz="0" w:space="0" w:color="auto"/>
      </w:divBdr>
    </w:div>
    <w:div w:id="880820893">
      <w:bodyDiv w:val="1"/>
      <w:marLeft w:val="0"/>
      <w:marRight w:val="0"/>
      <w:marTop w:val="0"/>
      <w:marBottom w:val="0"/>
      <w:divBdr>
        <w:top w:val="none" w:sz="0" w:space="0" w:color="auto"/>
        <w:left w:val="none" w:sz="0" w:space="0" w:color="auto"/>
        <w:bottom w:val="none" w:sz="0" w:space="0" w:color="auto"/>
        <w:right w:val="none" w:sz="0" w:space="0" w:color="auto"/>
      </w:divBdr>
    </w:div>
    <w:div w:id="1135950483">
      <w:bodyDiv w:val="1"/>
      <w:marLeft w:val="0"/>
      <w:marRight w:val="0"/>
      <w:marTop w:val="0"/>
      <w:marBottom w:val="0"/>
      <w:divBdr>
        <w:top w:val="none" w:sz="0" w:space="0" w:color="auto"/>
        <w:left w:val="none" w:sz="0" w:space="0" w:color="auto"/>
        <w:bottom w:val="none" w:sz="0" w:space="0" w:color="auto"/>
        <w:right w:val="none" w:sz="0" w:space="0" w:color="auto"/>
      </w:divBdr>
    </w:div>
    <w:div w:id="1490057840">
      <w:bodyDiv w:val="1"/>
      <w:marLeft w:val="0"/>
      <w:marRight w:val="0"/>
      <w:marTop w:val="0"/>
      <w:marBottom w:val="0"/>
      <w:divBdr>
        <w:top w:val="none" w:sz="0" w:space="0" w:color="auto"/>
        <w:left w:val="none" w:sz="0" w:space="0" w:color="auto"/>
        <w:bottom w:val="none" w:sz="0" w:space="0" w:color="auto"/>
        <w:right w:val="none" w:sz="0" w:space="0" w:color="auto"/>
      </w:divBdr>
    </w:div>
    <w:div w:id="1537040926">
      <w:bodyDiv w:val="1"/>
      <w:marLeft w:val="0"/>
      <w:marRight w:val="0"/>
      <w:marTop w:val="0"/>
      <w:marBottom w:val="0"/>
      <w:divBdr>
        <w:top w:val="none" w:sz="0" w:space="0" w:color="auto"/>
        <w:left w:val="none" w:sz="0" w:space="0" w:color="auto"/>
        <w:bottom w:val="none" w:sz="0" w:space="0" w:color="auto"/>
        <w:right w:val="none" w:sz="0" w:space="0" w:color="auto"/>
      </w:divBdr>
    </w:div>
    <w:div w:id="1626501079">
      <w:bodyDiv w:val="1"/>
      <w:marLeft w:val="0"/>
      <w:marRight w:val="0"/>
      <w:marTop w:val="0"/>
      <w:marBottom w:val="0"/>
      <w:divBdr>
        <w:top w:val="none" w:sz="0" w:space="0" w:color="auto"/>
        <w:left w:val="none" w:sz="0" w:space="0" w:color="auto"/>
        <w:bottom w:val="none" w:sz="0" w:space="0" w:color="auto"/>
        <w:right w:val="none" w:sz="0" w:space="0" w:color="auto"/>
      </w:divBdr>
    </w:div>
    <w:div w:id="1788305181">
      <w:bodyDiv w:val="1"/>
      <w:marLeft w:val="0"/>
      <w:marRight w:val="0"/>
      <w:marTop w:val="0"/>
      <w:marBottom w:val="0"/>
      <w:divBdr>
        <w:top w:val="none" w:sz="0" w:space="0" w:color="auto"/>
        <w:left w:val="none" w:sz="0" w:space="0" w:color="auto"/>
        <w:bottom w:val="none" w:sz="0" w:space="0" w:color="auto"/>
        <w:right w:val="none" w:sz="0" w:space="0" w:color="auto"/>
      </w:divBdr>
    </w:div>
    <w:div w:id="2116093101">
      <w:bodyDiv w:val="1"/>
      <w:marLeft w:val="0"/>
      <w:marRight w:val="0"/>
      <w:marTop w:val="0"/>
      <w:marBottom w:val="0"/>
      <w:divBdr>
        <w:top w:val="none" w:sz="0" w:space="0" w:color="auto"/>
        <w:left w:val="none" w:sz="0" w:space="0" w:color="auto"/>
        <w:bottom w:val="none" w:sz="0" w:space="0" w:color="auto"/>
        <w:right w:val="none" w:sz="0" w:space="0" w:color="auto"/>
      </w:divBdr>
    </w:div>
    <w:div w:id="21189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837</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Budget Justification</vt:lpstr>
    </vt:vector>
  </TitlesOfParts>
  <Company>southern illinois university</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dc:title>
  <dc:subject/>
  <dc:creator>academic computing</dc:creator>
  <cp:keywords/>
  <cp:lastModifiedBy>Gianoulakis, Nick</cp:lastModifiedBy>
  <cp:revision>3</cp:revision>
  <cp:lastPrinted>2018-03-15T13:24:00Z</cp:lastPrinted>
  <dcterms:created xsi:type="dcterms:W3CDTF">2024-09-16T16:35:00Z</dcterms:created>
  <dcterms:modified xsi:type="dcterms:W3CDTF">2025-02-17T14:26:00Z</dcterms:modified>
</cp:coreProperties>
</file>