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075" w:rsidRPr="009C2075" w:rsidRDefault="009C2075" w:rsidP="009C2075">
      <w:pPr>
        <w:widowControl w:val="0"/>
        <w:autoSpaceDE w:val="0"/>
        <w:autoSpaceDN w:val="0"/>
        <w:adjustRightInd w:val="0"/>
        <w:jc w:val="center"/>
        <w:rPr>
          <w:rFonts w:ascii="Times New Roman" w:hAnsi="Times New Roman" w:cs="Times New Roman"/>
        </w:rPr>
      </w:pPr>
      <w:r>
        <w:rPr>
          <w:rFonts w:ascii="Times New Roman" w:hAnsi="Times New Roman" w:cs="Times New Roman"/>
        </w:rPr>
        <w:t>C</w:t>
      </w:r>
      <w:r w:rsidRPr="009C2075">
        <w:rPr>
          <w:rFonts w:ascii="Times New Roman" w:hAnsi="Times New Roman" w:cs="Times New Roman"/>
        </w:rPr>
        <w:t>ALL FOR PAPERS, PRESENTATIONS, PANELS &amp; PERFORMANCES</w:t>
      </w:r>
    </w:p>
    <w:p w:rsidR="009C2075" w:rsidRPr="009C2075" w:rsidRDefault="009C2075" w:rsidP="009C2075">
      <w:pPr>
        <w:widowControl w:val="0"/>
        <w:autoSpaceDE w:val="0"/>
        <w:autoSpaceDN w:val="0"/>
        <w:adjustRightInd w:val="0"/>
        <w:jc w:val="center"/>
        <w:rPr>
          <w:rFonts w:ascii="Times New Roman" w:hAnsi="Times New Roman" w:cs="Times New Roman"/>
        </w:rPr>
      </w:pPr>
      <w:r w:rsidRPr="009C2075">
        <w:rPr>
          <w:rFonts w:ascii="Times New Roman" w:hAnsi="Times New Roman" w:cs="Times New Roman"/>
        </w:rPr>
        <w:t>College of Arts and Sciences Colloquium</w:t>
      </w:r>
    </w:p>
    <w:p w:rsidR="009C2075" w:rsidRPr="009C2075" w:rsidRDefault="009C2075" w:rsidP="009C2075">
      <w:pPr>
        <w:widowControl w:val="0"/>
        <w:autoSpaceDE w:val="0"/>
        <w:autoSpaceDN w:val="0"/>
        <w:adjustRightInd w:val="0"/>
        <w:jc w:val="center"/>
        <w:rPr>
          <w:rFonts w:ascii="Times New Roman" w:hAnsi="Times New Roman" w:cs="Times New Roman"/>
        </w:rPr>
      </w:pPr>
      <w:r w:rsidRPr="009C2075">
        <w:rPr>
          <w:rFonts w:ascii="Times New Roman" w:hAnsi="Times New Roman" w:cs="Times New Roman"/>
          <w:b/>
          <w:bCs/>
        </w:rPr>
        <w:t>"Thinking about Community"</w:t>
      </w:r>
    </w:p>
    <w:p w:rsidR="009C2075" w:rsidRPr="009C2075" w:rsidRDefault="009C2075" w:rsidP="009C2075">
      <w:pPr>
        <w:widowControl w:val="0"/>
        <w:autoSpaceDE w:val="0"/>
        <w:autoSpaceDN w:val="0"/>
        <w:adjustRightInd w:val="0"/>
        <w:jc w:val="center"/>
        <w:rPr>
          <w:rFonts w:ascii="Times New Roman" w:hAnsi="Times New Roman" w:cs="Times New Roman"/>
        </w:rPr>
      </w:pPr>
      <w:r w:rsidRPr="009C2075">
        <w:rPr>
          <w:rFonts w:ascii="Times New Roman" w:hAnsi="Times New Roman" w:cs="Times New Roman"/>
        </w:rPr>
        <w:t>Thursday, October 1, 2015</w:t>
      </w:r>
    </w:p>
    <w:p w:rsidR="009C2075" w:rsidRPr="009C2075" w:rsidRDefault="009C2075" w:rsidP="009C2075">
      <w:pPr>
        <w:widowControl w:val="0"/>
        <w:autoSpaceDE w:val="0"/>
        <w:autoSpaceDN w:val="0"/>
        <w:adjustRightInd w:val="0"/>
        <w:rPr>
          <w:rFonts w:ascii="Times New Roman" w:hAnsi="Times New Roman" w:cs="Times New Roman"/>
          <w:i/>
          <w:iCs/>
        </w:rPr>
      </w:pPr>
    </w:p>
    <w:p w:rsidR="009C2075" w:rsidRPr="009C2075" w:rsidRDefault="009C2075" w:rsidP="009C2075">
      <w:pPr>
        <w:widowControl w:val="0"/>
        <w:autoSpaceDE w:val="0"/>
        <w:autoSpaceDN w:val="0"/>
        <w:adjustRightInd w:val="0"/>
        <w:rPr>
          <w:rFonts w:ascii="Times New Roman" w:hAnsi="Times New Roman" w:cs="Times New Roman"/>
        </w:rPr>
      </w:pPr>
      <w:r w:rsidRPr="009C2075">
        <w:rPr>
          <w:rFonts w:ascii="Times New Roman" w:hAnsi="Times New Roman" w:cs="Times New Roman"/>
          <w:i/>
          <w:iCs/>
        </w:rPr>
        <w:t>The Colloquium Steering Committee: </w:t>
      </w:r>
    </w:p>
    <w:p w:rsidR="009C2075" w:rsidRPr="009C2075" w:rsidRDefault="009C2075" w:rsidP="009C2075">
      <w:pPr>
        <w:widowControl w:val="0"/>
        <w:autoSpaceDE w:val="0"/>
        <w:autoSpaceDN w:val="0"/>
        <w:adjustRightInd w:val="0"/>
        <w:rPr>
          <w:rFonts w:ascii="Times New Roman" w:hAnsi="Times New Roman" w:cs="Times New Roman"/>
        </w:rPr>
      </w:pPr>
      <w:r w:rsidRPr="009C2075">
        <w:rPr>
          <w:rFonts w:ascii="Times New Roman" w:hAnsi="Times New Roman" w:cs="Times New Roman"/>
        </w:rPr>
        <w:t xml:space="preserve">Kathryn Bentley, Carolina Rocha, Helena </w:t>
      </w:r>
      <w:proofErr w:type="spellStart"/>
      <w:r w:rsidRPr="009C2075">
        <w:rPr>
          <w:rFonts w:ascii="Times New Roman" w:hAnsi="Times New Roman" w:cs="Times New Roman"/>
        </w:rPr>
        <w:t>Gurfinkel</w:t>
      </w:r>
      <w:proofErr w:type="spellEnd"/>
      <w:r w:rsidRPr="009C2075">
        <w:rPr>
          <w:rFonts w:ascii="Times New Roman" w:hAnsi="Times New Roman" w:cs="Times New Roman"/>
        </w:rPr>
        <w:t xml:space="preserve">, James </w:t>
      </w:r>
      <w:proofErr w:type="spellStart"/>
      <w:r w:rsidRPr="009C2075">
        <w:rPr>
          <w:rFonts w:ascii="Times New Roman" w:hAnsi="Times New Roman" w:cs="Times New Roman"/>
        </w:rPr>
        <w:t>Wulfsong</w:t>
      </w:r>
      <w:proofErr w:type="spellEnd"/>
      <w:r w:rsidRPr="009C2075">
        <w:rPr>
          <w:rFonts w:ascii="Times New Roman" w:hAnsi="Times New Roman" w:cs="Times New Roman"/>
        </w:rPr>
        <w:t xml:space="preserve">, Nancy Lutz, </w:t>
      </w:r>
      <w:proofErr w:type="spellStart"/>
      <w:r w:rsidRPr="009C2075">
        <w:rPr>
          <w:rFonts w:ascii="Times New Roman" w:hAnsi="Times New Roman" w:cs="Times New Roman"/>
        </w:rPr>
        <w:t>Sorin</w:t>
      </w:r>
      <w:proofErr w:type="spellEnd"/>
      <w:r w:rsidRPr="009C2075">
        <w:rPr>
          <w:rFonts w:ascii="Times New Roman" w:hAnsi="Times New Roman" w:cs="Times New Roman"/>
        </w:rPr>
        <w:t xml:space="preserve"> </w:t>
      </w:r>
      <w:proofErr w:type="spellStart"/>
      <w:r w:rsidRPr="009C2075">
        <w:rPr>
          <w:rFonts w:ascii="Times New Roman" w:hAnsi="Times New Roman" w:cs="Times New Roman"/>
        </w:rPr>
        <w:t>Nastasia</w:t>
      </w:r>
      <w:proofErr w:type="spellEnd"/>
      <w:r w:rsidRPr="009C2075">
        <w:rPr>
          <w:rFonts w:ascii="Times New Roman" w:hAnsi="Times New Roman" w:cs="Times New Roman"/>
        </w:rPr>
        <w:t xml:space="preserve">, and Larry </w:t>
      </w:r>
      <w:proofErr w:type="spellStart"/>
      <w:r w:rsidRPr="009C2075">
        <w:rPr>
          <w:rFonts w:ascii="Times New Roman" w:hAnsi="Times New Roman" w:cs="Times New Roman"/>
        </w:rPr>
        <w:t>LaFond</w:t>
      </w:r>
      <w:proofErr w:type="spellEnd"/>
      <w:r w:rsidRPr="009C2075">
        <w:rPr>
          <w:rFonts w:ascii="Times New Roman" w:hAnsi="Times New Roman" w:cs="Times New Roman"/>
        </w:rPr>
        <w:t>.</w:t>
      </w:r>
      <w:r w:rsidRPr="009C2075">
        <w:rPr>
          <w:rFonts w:ascii="Times New Roman" w:hAnsi="Times New Roman" w:cs="Times New Roman"/>
          <w:i/>
          <w:iCs/>
        </w:rPr>
        <w:t> </w:t>
      </w:r>
    </w:p>
    <w:p w:rsidR="009C2075" w:rsidRPr="009C2075" w:rsidRDefault="009C2075" w:rsidP="009C2075">
      <w:pPr>
        <w:widowControl w:val="0"/>
        <w:autoSpaceDE w:val="0"/>
        <w:autoSpaceDN w:val="0"/>
        <w:adjustRightInd w:val="0"/>
        <w:rPr>
          <w:rFonts w:ascii="Times New Roman" w:hAnsi="Times New Roman" w:cs="Times New Roman"/>
        </w:rPr>
      </w:pPr>
    </w:p>
    <w:p w:rsidR="009C2075" w:rsidRPr="009C2075" w:rsidRDefault="009C2075" w:rsidP="009C2075">
      <w:pPr>
        <w:widowControl w:val="0"/>
        <w:autoSpaceDE w:val="0"/>
        <w:autoSpaceDN w:val="0"/>
        <w:adjustRightInd w:val="0"/>
        <w:rPr>
          <w:rFonts w:ascii="Times New Roman" w:hAnsi="Times New Roman" w:cs="Times New Roman"/>
        </w:rPr>
      </w:pPr>
      <w:r w:rsidRPr="009C2075">
        <w:rPr>
          <w:rFonts w:ascii="Times New Roman" w:hAnsi="Times New Roman" w:cs="Times New Roman"/>
        </w:rPr>
        <w:t xml:space="preserve">1. Proposals are due to the Colloquium Steering Committee (c/o </w:t>
      </w:r>
      <w:hyperlink r:id="rId5" w:history="1">
        <w:r w:rsidRPr="009C2075">
          <w:rPr>
            <w:rFonts w:ascii="Times New Roman" w:hAnsi="Times New Roman" w:cs="Times New Roman"/>
            <w:color w:val="386EFF"/>
            <w:u w:val="single" w:color="386EFF"/>
          </w:rPr>
          <w:t>llafond@siue.edu</w:t>
        </w:r>
      </w:hyperlink>
      <w:r w:rsidRPr="009C2075">
        <w:rPr>
          <w:rFonts w:ascii="Times New Roman" w:hAnsi="Times New Roman" w:cs="Times New Roman"/>
        </w:rPr>
        <w:t xml:space="preserve">) </w:t>
      </w:r>
      <w:r w:rsidRPr="009C2075">
        <w:rPr>
          <w:rFonts w:ascii="Times New Roman" w:hAnsi="Times New Roman" w:cs="Times New Roman"/>
          <w:b/>
          <w:bCs/>
        </w:rPr>
        <w:t>by Friday, August 28, 2015</w:t>
      </w:r>
      <w:r w:rsidRPr="009C2075">
        <w:rPr>
          <w:rFonts w:ascii="Times New Roman" w:hAnsi="Times New Roman" w:cs="Times New Roman"/>
        </w:rPr>
        <w:t xml:space="preserve">. The </w:t>
      </w:r>
      <w:r w:rsidRPr="009C2075">
        <w:rPr>
          <w:rFonts w:ascii="Times New Roman" w:hAnsi="Times New Roman" w:cs="Times New Roman"/>
          <w:i/>
          <w:iCs/>
        </w:rPr>
        <w:t xml:space="preserve">CAS Colloquium Proposal Form </w:t>
      </w:r>
      <w:r w:rsidRPr="009C2075">
        <w:rPr>
          <w:rFonts w:ascii="Times New Roman" w:hAnsi="Times New Roman" w:cs="Times New Roman"/>
        </w:rPr>
        <w:t xml:space="preserve">is now available at </w:t>
      </w:r>
      <w:hyperlink r:id="rId6" w:history="1">
        <w:r w:rsidRPr="009C2075">
          <w:rPr>
            <w:rFonts w:ascii="Times New Roman" w:hAnsi="Times New Roman" w:cs="Times New Roman"/>
            <w:color w:val="386EFF"/>
            <w:u w:val="single" w:color="386EFF"/>
          </w:rPr>
          <w:t>http://www.siue.edu/artsandsciences/CAScolloquia.html</w:t>
        </w:r>
      </w:hyperlink>
    </w:p>
    <w:p w:rsidR="009C2075" w:rsidRPr="009C2075" w:rsidRDefault="009C2075" w:rsidP="009C2075">
      <w:pPr>
        <w:widowControl w:val="0"/>
        <w:autoSpaceDE w:val="0"/>
        <w:autoSpaceDN w:val="0"/>
        <w:adjustRightInd w:val="0"/>
        <w:rPr>
          <w:rFonts w:ascii="Times New Roman" w:hAnsi="Times New Roman" w:cs="Times New Roman"/>
        </w:rPr>
      </w:pPr>
    </w:p>
    <w:p w:rsidR="009C2075" w:rsidRPr="009C2075" w:rsidRDefault="009C2075" w:rsidP="009C2075">
      <w:pPr>
        <w:widowControl w:val="0"/>
        <w:autoSpaceDE w:val="0"/>
        <w:autoSpaceDN w:val="0"/>
        <w:adjustRightInd w:val="0"/>
        <w:rPr>
          <w:rFonts w:ascii="Times New Roman" w:hAnsi="Times New Roman" w:cs="Times New Roman"/>
        </w:rPr>
      </w:pPr>
      <w:r w:rsidRPr="009C2075">
        <w:rPr>
          <w:rFonts w:ascii="Times New Roman" w:hAnsi="Times New Roman" w:cs="Times New Roman"/>
        </w:rPr>
        <w:t xml:space="preserve">2. We also invite colloquium participants to submit their completed work to </w:t>
      </w:r>
      <w:r w:rsidRPr="009C2075">
        <w:rPr>
          <w:rFonts w:ascii="Times New Roman" w:hAnsi="Times New Roman" w:cs="Times New Roman"/>
          <w:i/>
          <w:iCs/>
        </w:rPr>
        <w:t>Polymath</w:t>
      </w:r>
      <w:r w:rsidRPr="009C2075">
        <w:rPr>
          <w:rFonts w:ascii="Times New Roman" w:hAnsi="Times New Roman" w:cs="Times New Roman"/>
        </w:rPr>
        <w:t>, CAS’ on-line journal, for peer-review and possible publication. </w:t>
      </w:r>
    </w:p>
    <w:p w:rsidR="009C2075" w:rsidRPr="009C2075" w:rsidRDefault="009C2075" w:rsidP="009C2075">
      <w:pPr>
        <w:widowControl w:val="0"/>
        <w:autoSpaceDE w:val="0"/>
        <w:autoSpaceDN w:val="0"/>
        <w:adjustRightInd w:val="0"/>
        <w:rPr>
          <w:rFonts w:ascii="Times New Roman" w:hAnsi="Times New Roman" w:cs="Times New Roman"/>
        </w:rPr>
      </w:pPr>
    </w:p>
    <w:p w:rsidR="009C2075" w:rsidRPr="009C2075" w:rsidRDefault="009C2075" w:rsidP="009C2075">
      <w:pPr>
        <w:widowControl w:val="0"/>
        <w:autoSpaceDE w:val="0"/>
        <w:autoSpaceDN w:val="0"/>
        <w:adjustRightInd w:val="0"/>
        <w:rPr>
          <w:rFonts w:ascii="Times New Roman" w:hAnsi="Times New Roman" w:cs="Times New Roman"/>
        </w:rPr>
      </w:pPr>
      <w:r w:rsidRPr="009C2075">
        <w:rPr>
          <w:rFonts w:ascii="Times New Roman" w:hAnsi="Times New Roman" w:cs="Times New Roman"/>
        </w:rPr>
        <w:t>3. We are again encouraging panels and other organized groupings of presentations/performances from all disciplines.  We are particularly interested in any presentations on issues arising from the community of </w:t>
      </w:r>
      <w:r w:rsidRPr="009C2075">
        <w:rPr>
          <w:rFonts w:ascii="Times New Roman" w:hAnsi="Times New Roman" w:cs="Times New Roman"/>
          <w:b/>
          <w:bCs/>
        </w:rPr>
        <w:t>Ferguson, MO</w:t>
      </w:r>
      <w:r w:rsidRPr="009C2075">
        <w:rPr>
          <w:rFonts w:ascii="Times New Roman" w:hAnsi="Times New Roman" w:cs="Times New Roman"/>
        </w:rPr>
        <w:t xml:space="preserve">, since our Colloquium will also be taking part during the </w:t>
      </w:r>
      <w:r w:rsidRPr="009C2075">
        <w:rPr>
          <w:rFonts w:ascii="Times New Roman" w:hAnsi="Times New Roman" w:cs="Times New Roman"/>
          <w:b/>
          <w:bCs/>
        </w:rPr>
        <w:t>2015 Greater St. Louis Humanities</w:t>
      </w:r>
      <w:r w:rsidRPr="009C2075">
        <w:rPr>
          <w:rFonts w:ascii="Times New Roman" w:hAnsi="Times New Roman" w:cs="Times New Roman"/>
        </w:rPr>
        <w:t> </w:t>
      </w:r>
      <w:r w:rsidRPr="009C2075">
        <w:rPr>
          <w:rFonts w:ascii="Times New Roman" w:hAnsi="Times New Roman" w:cs="Times New Roman"/>
          <w:b/>
          <w:bCs/>
        </w:rPr>
        <w:t>Festival</w:t>
      </w:r>
      <w:r w:rsidRPr="009C2075">
        <w:rPr>
          <w:rFonts w:ascii="Times New Roman" w:hAnsi="Times New Roman" w:cs="Times New Roman"/>
        </w:rPr>
        <w:t>, whose theme is </w:t>
      </w:r>
      <w:r w:rsidRPr="009C2075">
        <w:rPr>
          <w:rFonts w:ascii="Times New Roman" w:hAnsi="Times New Roman" w:cs="Times New Roman"/>
          <w:b/>
          <w:bCs/>
        </w:rPr>
        <w:t xml:space="preserve">"Community Viability and Vitality," </w:t>
      </w:r>
      <w:r w:rsidRPr="009C2075">
        <w:rPr>
          <w:rFonts w:ascii="Times New Roman" w:hAnsi="Times New Roman" w:cs="Times New Roman"/>
        </w:rPr>
        <w:t>and is featuring a broad discussion about the intersections of race and community in the US. </w:t>
      </w:r>
    </w:p>
    <w:p w:rsidR="009C2075" w:rsidRPr="009C2075" w:rsidRDefault="009C2075" w:rsidP="009C2075">
      <w:pPr>
        <w:widowControl w:val="0"/>
        <w:autoSpaceDE w:val="0"/>
        <w:autoSpaceDN w:val="0"/>
        <w:adjustRightInd w:val="0"/>
        <w:rPr>
          <w:rFonts w:ascii="Times New Roman" w:hAnsi="Times New Roman" w:cs="Times New Roman"/>
        </w:rPr>
      </w:pPr>
    </w:p>
    <w:p w:rsidR="009C2075" w:rsidRPr="009C2075" w:rsidRDefault="009C2075" w:rsidP="009C2075">
      <w:pPr>
        <w:widowControl w:val="0"/>
        <w:autoSpaceDE w:val="0"/>
        <w:autoSpaceDN w:val="0"/>
        <w:adjustRightInd w:val="0"/>
        <w:rPr>
          <w:rFonts w:ascii="Times New Roman" w:hAnsi="Times New Roman" w:cs="Times New Roman"/>
        </w:rPr>
      </w:pPr>
      <w:r w:rsidRPr="009C2075">
        <w:rPr>
          <w:rFonts w:ascii="Times New Roman" w:hAnsi="Times New Roman" w:cs="Times New Roman"/>
        </w:rPr>
        <w:t>4. We are very interested in also encouraging student participation, both as audience members and as presenters. If you are planning to bring a class to the Colloquium, please let us know what your students will be attending so we can plan accordingly.  </w:t>
      </w:r>
    </w:p>
    <w:p w:rsidR="009C2075" w:rsidRPr="009C2075" w:rsidRDefault="009C2075" w:rsidP="009C2075">
      <w:pPr>
        <w:widowControl w:val="0"/>
        <w:autoSpaceDE w:val="0"/>
        <w:autoSpaceDN w:val="0"/>
        <w:adjustRightInd w:val="0"/>
        <w:rPr>
          <w:rFonts w:ascii="Times New Roman" w:hAnsi="Times New Roman" w:cs="Times New Roman"/>
        </w:rPr>
      </w:pPr>
    </w:p>
    <w:p w:rsidR="009C2075" w:rsidRPr="009C2075" w:rsidRDefault="009C2075" w:rsidP="009C2075">
      <w:pPr>
        <w:widowControl w:val="0"/>
        <w:autoSpaceDE w:val="0"/>
        <w:autoSpaceDN w:val="0"/>
        <w:adjustRightInd w:val="0"/>
        <w:rPr>
          <w:rFonts w:ascii="Times New Roman" w:hAnsi="Times New Roman" w:cs="Times New Roman"/>
        </w:rPr>
      </w:pPr>
      <w:r w:rsidRPr="009C2075">
        <w:rPr>
          <w:rFonts w:ascii="Times New Roman" w:hAnsi="Times New Roman" w:cs="Times New Roman"/>
        </w:rPr>
        <w:t>5. We encourage participants to think about “communities” from their own disciplinary perspective as well as from interdisciplinary perspectives. A number of ideas have been proposed so far. We include them below, not to limit your creativity in any way, but rather to suggest the wide range of possible topics we envision. </w:t>
      </w:r>
    </w:p>
    <w:p w:rsidR="009C2075" w:rsidRPr="009C2075" w:rsidRDefault="009C2075" w:rsidP="009C2075">
      <w:pPr>
        <w:widowControl w:val="0"/>
        <w:autoSpaceDE w:val="0"/>
        <w:autoSpaceDN w:val="0"/>
        <w:adjustRightInd w:val="0"/>
        <w:rPr>
          <w:rFonts w:ascii="Times New Roman" w:hAnsi="Times New Roman" w:cs="Times New Roman"/>
        </w:rPr>
      </w:pPr>
    </w:p>
    <w:p w:rsidR="009C2075" w:rsidRPr="009C2075" w:rsidRDefault="009C2075" w:rsidP="009C2075">
      <w:pPr>
        <w:widowControl w:val="0"/>
        <w:autoSpaceDE w:val="0"/>
        <w:autoSpaceDN w:val="0"/>
        <w:adjustRightInd w:val="0"/>
        <w:rPr>
          <w:rFonts w:ascii="Times New Roman" w:hAnsi="Times New Roman" w:cs="Times New Roman"/>
        </w:rPr>
      </w:pPr>
      <w:r w:rsidRPr="009C2075">
        <w:rPr>
          <w:rFonts w:ascii="Times New Roman" w:hAnsi="Times New Roman" w:cs="Times New Roman"/>
        </w:rPr>
        <w:t>• Representations of community in music or dance  </w:t>
      </w:r>
    </w:p>
    <w:p w:rsidR="009C2075" w:rsidRPr="009C2075" w:rsidRDefault="009C2075" w:rsidP="009C2075">
      <w:pPr>
        <w:widowControl w:val="0"/>
        <w:autoSpaceDE w:val="0"/>
        <w:autoSpaceDN w:val="0"/>
        <w:adjustRightInd w:val="0"/>
        <w:rPr>
          <w:rFonts w:ascii="Times New Roman" w:hAnsi="Times New Roman" w:cs="Times New Roman"/>
        </w:rPr>
      </w:pPr>
      <w:r w:rsidRPr="009C2075">
        <w:rPr>
          <w:rFonts w:ascii="Times New Roman" w:hAnsi="Times New Roman" w:cs="Times New Roman"/>
        </w:rPr>
        <w:t>• Political &amp; social change affecting communities </w:t>
      </w:r>
    </w:p>
    <w:p w:rsidR="009C2075" w:rsidRPr="009C2075" w:rsidRDefault="009C2075" w:rsidP="009C2075">
      <w:pPr>
        <w:widowControl w:val="0"/>
        <w:autoSpaceDE w:val="0"/>
        <w:autoSpaceDN w:val="0"/>
        <w:adjustRightInd w:val="0"/>
        <w:rPr>
          <w:rFonts w:ascii="Times New Roman" w:hAnsi="Times New Roman" w:cs="Times New Roman"/>
        </w:rPr>
      </w:pPr>
      <w:r w:rsidRPr="009C2075">
        <w:rPr>
          <w:rFonts w:ascii="Times New Roman" w:hAnsi="Times New Roman" w:cs="Times New Roman"/>
        </w:rPr>
        <w:t>• Communities of thought </w:t>
      </w:r>
    </w:p>
    <w:p w:rsidR="009C2075" w:rsidRPr="009C2075" w:rsidRDefault="009C2075" w:rsidP="009C2075">
      <w:pPr>
        <w:widowControl w:val="0"/>
        <w:autoSpaceDE w:val="0"/>
        <w:autoSpaceDN w:val="0"/>
        <w:adjustRightInd w:val="0"/>
        <w:rPr>
          <w:rFonts w:ascii="Times New Roman" w:hAnsi="Times New Roman" w:cs="Times New Roman"/>
        </w:rPr>
      </w:pPr>
      <w:r w:rsidRPr="009C2075">
        <w:rPr>
          <w:rFonts w:ascii="Times New Roman" w:hAnsi="Times New Roman" w:cs="Times New Roman"/>
        </w:rPr>
        <w:t xml:space="preserve">• </w:t>
      </w:r>
      <w:proofErr w:type="gramStart"/>
      <w:r w:rsidRPr="009C2075">
        <w:rPr>
          <w:rFonts w:ascii="Times New Roman" w:hAnsi="Times New Roman" w:cs="Times New Roman"/>
        </w:rPr>
        <w:t>The</w:t>
      </w:r>
      <w:proofErr w:type="gramEnd"/>
      <w:r w:rsidRPr="009C2075">
        <w:rPr>
          <w:rFonts w:ascii="Times New Roman" w:hAnsi="Times New Roman" w:cs="Times New Roman"/>
        </w:rPr>
        <w:t xml:space="preserve"> spread of communities</w:t>
      </w:r>
    </w:p>
    <w:p w:rsidR="009C2075" w:rsidRPr="009C2075" w:rsidRDefault="009C2075" w:rsidP="009C2075">
      <w:pPr>
        <w:widowControl w:val="0"/>
        <w:autoSpaceDE w:val="0"/>
        <w:autoSpaceDN w:val="0"/>
        <w:adjustRightInd w:val="0"/>
        <w:rPr>
          <w:rFonts w:ascii="Times New Roman" w:hAnsi="Times New Roman" w:cs="Times New Roman"/>
        </w:rPr>
      </w:pPr>
      <w:r w:rsidRPr="009C2075">
        <w:rPr>
          <w:rFonts w:ascii="Times New Roman" w:hAnsi="Times New Roman" w:cs="Times New Roman"/>
        </w:rPr>
        <w:t xml:space="preserve">• </w:t>
      </w:r>
      <w:proofErr w:type="gramStart"/>
      <w:r w:rsidRPr="009C2075">
        <w:rPr>
          <w:rFonts w:ascii="Times New Roman" w:hAnsi="Times New Roman" w:cs="Times New Roman"/>
        </w:rPr>
        <w:t>The</w:t>
      </w:r>
      <w:proofErr w:type="gramEnd"/>
      <w:r w:rsidRPr="009C2075">
        <w:rPr>
          <w:rFonts w:ascii="Times New Roman" w:hAnsi="Times New Roman" w:cs="Times New Roman"/>
        </w:rPr>
        <w:t xml:space="preserve"> financial health of communities </w:t>
      </w:r>
    </w:p>
    <w:p w:rsidR="009C2075" w:rsidRPr="009C2075" w:rsidRDefault="009C2075" w:rsidP="009C2075">
      <w:pPr>
        <w:widowControl w:val="0"/>
        <w:autoSpaceDE w:val="0"/>
        <w:autoSpaceDN w:val="0"/>
        <w:adjustRightInd w:val="0"/>
        <w:rPr>
          <w:rFonts w:ascii="Times New Roman" w:hAnsi="Times New Roman" w:cs="Times New Roman"/>
        </w:rPr>
      </w:pPr>
      <w:r w:rsidRPr="009C2075">
        <w:rPr>
          <w:rFonts w:ascii="Times New Roman" w:hAnsi="Times New Roman" w:cs="Times New Roman"/>
        </w:rPr>
        <w:t xml:space="preserve">• </w:t>
      </w:r>
      <w:proofErr w:type="gramStart"/>
      <w:r w:rsidRPr="009C2075">
        <w:rPr>
          <w:rFonts w:ascii="Times New Roman" w:hAnsi="Times New Roman" w:cs="Times New Roman"/>
        </w:rPr>
        <w:t>The</w:t>
      </w:r>
      <w:proofErr w:type="gramEnd"/>
      <w:r w:rsidRPr="009C2075">
        <w:rPr>
          <w:rFonts w:ascii="Times New Roman" w:hAnsi="Times New Roman" w:cs="Times New Roman"/>
        </w:rPr>
        <w:t xml:space="preserve"> sustainability of natural resources supplying communities</w:t>
      </w:r>
    </w:p>
    <w:p w:rsidR="009C2075" w:rsidRPr="009C2075" w:rsidRDefault="009C2075" w:rsidP="009C2075">
      <w:pPr>
        <w:widowControl w:val="0"/>
        <w:autoSpaceDE w:val="0"/>
        <w:autoSpaceDN w:val="0"/>
        <w:adjustRightInd w:val="0"/>
        <w:rPr>
          <w:rFonts w:ascii="Times New Roman" w:hAnsi="Times New Roman" w:cs="Times New Roman"/>
        </w:rPr>
      </w:pPr>
      <w:r w:rsidRPr="009C2075">
        <w:rPr>
          <w:rFonts w:ascii="Times New Roman" w:hAnsi="Times New Roman" w:cs="Times New Roman"/>
        </w:rPr>
        <w:t>• Community service projects</w:t>
      </w:r>
    </w:p>
    <w:p w:rsidR="009C2075" w:rsidRPr="009C2075" w:rsidRDefault="009C2075" w:rsidP="009C2075">
      <w:pPr>
        <w:widowControl w:val="0"/>
        <w:autoSpaceDE w:val="0"/>
        <w:autoSpaceDN w:val="0"/>
        <w:adjustRightInd w:val="0"/>
        <w:rPr>
          <w:rFonts w:ascii="Times New Roman" w:hAnsi="Times New Roman" w:cs="Times New Roman"/>
        </w:rPr>
      </w:pPr>
      <w:r w:rsidRPr="009C2075">
        <w:rPr>
          <w:rFonts w:ascii="Times New Roman" w:hAnsi="Times New Roman" w:cs="Times New Roman"/>
        </w:rPr>
        <w:t>• Organization of communities </w:t>
      </w:r>
    </w:p>
    <w:p w:rsidR="009C2075" w:rsidRPr="009C2075" w:rsidRDefault="009C2075" w:rsidP="009C2075">
      <w:pPr>
        <w:widowControl w:val="0"/>
        <w:autoSpaceDE w:val="0"/>
        <w:autoSpaceDN w:val="0"/>
        <w:adjustRightInd w:val="0"/>
        <w:rPr>
          <w:rFonts w:ascii="Times New Roman" w:hAnsi="Times New Roman" w:cs="Times New Roman"/>
        </w:rPr>
      </w:pPr>
      <w:r w:rsidRPr="009C2075">
        <w:rPr>
          <w:rFonts w:ascii="Times New Roman" w:hAnsi="Times New Roman" w:cs="Times New Roman"/>
        </w:rPr>
        <w:t>• Issues related to social welfare and support within communities</w:t>
      </w:r>
    </w:p>
    <w:p w:rsidR="009C2075" w:rsidRPr="009C2075" w:rsidRDefault="009C2075" w:rsidP="009C2075">
      <w:pPr>
        <w:widowControl w:val="0"/>
        <w:autoSpaceDE w:val="0"/>
        <w:autoSpaceDN w:val="0"/>
        <w:adjustRightInd w:val="0"/>
        <w:rPr>
          <w:rFonts w:ascii="Times New Roman" w:hAnsi="Times New Roman" w:cs="Times New Roman"/>
        </w:rPr>
      </w:pPr>
      <w:r w:rsidRPr="009C2075">
        <w:rPr>
          <w:rFonts w:ascii="Times New Roman" w:hAnsi="Times New Roman" w:cs="Times New Roman"/>
        </w:rPr>
        <w:t>• Speech communities and their diffusion</w:t>
      </w:r>
    </w:p>
    <w:p w:rsidR="009C2075" w:rsidRPr="009C2075" w:rsidRDefault="009C2075" w:rsidP="009C2075">
      <w:pPr>
        <w:widowControl w:val="0"/>
        <w:autoSpaceDE w:val="0"/>
        <w:autoSpaceDN w:val="0"/>
        <w:adjustRightInd w:val="0"/>
        <w:rPr>
          <w:rFonts w:ascii="Times New Roman" w:hAnsi="Times New Roman" w:cs="Times New Roman"/>
        </w:rPr>
      </w:pPr>
      <w:r w:rsidRPr="009C2075">
        <w:rPr>
          <w:rFonts w:ascii="Times New Roman" w:hAnsi="Times New Roman" w:cs="Times New Roman"/>
        </w:rPr>
        <w:t>• Virtual communities</w:t>
      </w:r>
    </w:p>
    <w:p w:rsidR="009C2075" w:rsidRPr="009C2075" w:rsidRDefault="009C2075" w:rsidP="009C2075">
      <w:pPr>
        <w:widowControl w:val="0"/>
        <w:autoSpaceDE w:val="0"/>
        <w:autoSpaceDN w:val="0"/>
        <w:adjustRightInd w:val="0"/>
        <w:rPr>
          <w:rFonts w:ascii="Times New Roman" w:hAnsi="Times New Roman" w:cs="Times New Roman"/>
        </w:rPr>
      </w:pPr>
      <w:r w:rsidRPr="009C2075">
        <w:rPr>
          <w:rFonts w:ascii="Times New Roman" w:hAnsi="Times New Roman" w:cs="Times New Roman"/>
        </w:rPr>
        <w:t>• Movements affecting communities </w:t>
      </w:r>
    </w:p>
    <w:p w:rsidR="009C2075" w:rsidRPr="009C2075" w:rsidRDefault="009C2075" w:rsidP="009C2075">
      <w:pPr>
        <w:widowControl w:val="0"/>
        <w:autoSpaceDE w:val="0"/>
        <w:autoSpaceDN w:val="0"/>
        <w:adjustRightInd w:val="0"/>
        <w:rPr>
          <w:rFonts w:ascii="Times New Roman" w:hAnsi="Times New Roman" w:cs="Times New Roman"/>
        </w:rPr>
      </w:pPr>
      <w:r w:rsidRPr="009C2075">
        <w:rPr>
          <w:rFonts w:ascii="Times New Roman" w:hAnsi="Times New Roman" w:cs="Times New Roman"/>
        </w:rPr>
        <w:t>• Communication within and/or threats to communities</w:t>
      </w:r>
    </w:p>
    <w:p w:rsidR="009C2075" w:rsidRPr="009C2075" w:rsidRDefault="009C2075" w:rsidP="009C2075">
      <w:pPr>
        <w:widowControl w:val="0"/>
        <w:autoSpaceDE w:val="0"/>
        <w:autoSpaceDN w:val="0"/>
        <w:adjustRightInd w:val="0"/>
        <w:rPr>
          <w:rFonts w:ascii="Times New Roman" w:hAnsi="Times New Roman" w:cs="Times New Roman"/>
        </w:rPr>
      </w:pPr>
    </w:p>
    <w:p w:rsidR="00926A8F" w:rsidRPr="009C2075" w:rsidRDefault="009C2075" w:rsidP="009C2075">
      <w:pPr>
        <w:widowControl w:val="0"/>
        <w:autoSpaceDE w:val="0"/>
        <w:autoSpaceDN w:val="0"/>
        <w:adjustRightInd w:val="0"/>
        <w:rPr>
          <w:rFonts w:ascii="Times New Roman" w:hAnsi="Times New Roman" w:cs="Times New Roman"/>
        </w:rPr>
      </w:pPr>
      <w:r w:rsidRPr="009C2075">
        <w:rPr>
          <w:rFonts w:ascii="Times New Roman" w:hAnsi="Times New Roman" w:cs="Times New Roman"/>
        </w:rPr>
        <w:t>...and many more possibilities.</w:t>
      </w:r>
      <w:bookmarkStart w:id="0" w:name="_GoBack"/>
      <w:bookmarkEnd w:id="0"/>
    </w:p>
    <w:sectPr w:rsidR="00926A8F" w:rsidRPr="009C2075" w:rsidSect="009C2075">
      <w:pgSz w:w="12240" w:h="15840"/>
      <w:pgMar w:top="1368" w:right="1440" w:bottom="1368"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075"/>
    <w:rsid w:val="00926A8F"/>
    <w:rsid w:val="009C2075"/>
    <w:rsid w:val="00FE117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C8AB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llafond@siue.edu" TargetMode="External"/><Relationship Id="rId6" Type="http://schemas.openxmlformats.org/officeDocument/2006/relationships/hyperlink" Target="http://www.siue.edu/artsandsciences/CAScolloquia.html"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357</Words>
  <Characters>2041</Characters>
  <Application>Microsoft Macintosh Word</Application>
  <DocSecurity>0</DocSecurity>
  <Lines>17</Lines>
  <Paragraphs>4</Paragraphs>
  <ScaleCrop>false</ScaleCrop>
  <Company>SIUE</Company>
  <LinksUpToDate>false</LinksUpToDate>
  <CharactersWithSpaces>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Shaw</dc:creator>
  <cp:keywords/>
  <dc:description/>
  <cp:lastModifiedBy>Wendy Shaw</cp:lastModifiedBy>
  <cp:revision>1</cp:revision>
  <dcterms:created xsi:type="dcterms:W3CDTF">2015-06-03T15:18:00Z</dcterms:created>
  <dcterms:modified xsi:type="dcterms:W3CDTF">2015-06-03T15:19:00Z</dcterms:modified>
</cp:coreProperties>
</file>