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367" w:rsidRDefault="00955680">
      <w:pPr>
        <w:rPr>
          <w:rFonts w:cs="Times New Roman TUR"/>
          <w:b/>
          <w:bCs/>
        </w:rPr>
      </w:pPr>
      <w:r>
        <w:rPr>
          <w:rFonts w:cs="Times New Roman TUR"/>
          <w:b/>
          <w:bCs/>
        </w:rPr>
        <w:t>ECE 439</w:t>
      </w:r>
      <w:r w:rsidR="00535367">
        <w:rPr>
          <w:rFonts w:cs="Times New Roman TUR"/>
          <w:b/>
          <w:bCs/>
        </w:rPr>
        <w:t xml:space="preserve">   </w:t>
      </w:r>
      <w:r w:rsidR="001640D8">
        <w:rPr>
          <w:rFonts w:cs="Times New Roman TUR"/>
          <w:b/>
          <w:bCs/>
        </w:rPr>
        <w:t xml:space="preserve">         </w:t>
      </w:r>
      <w:r>
        <w:rPr>
          <w:rFonts w:cs="Times New Roman TUR"/>
          <w:b/>
          <w:bCs/>
        </w:rPr>
        <w:t xml:space="preserve">Sample Test #2        </w:t>
      </w:r>
      <w:r w:rsidR="00535367">
        <w:rPr>
          <w:rFonts w:cs="Times New Roman TUR"/>
          <w:b/>
          <w:bCs/>
        </w:rPr>
        <w:tab/>
        <w:t xml:space="preserve">    NAME_________________________________</w:t>
      </w:r>
    </w:p>
    <w:p w:rsidR="00535367" w:rsidRDefault="00535367">
      <w:pPr>
        <w:rPr>
          <w:rFonts w:cs="Times New Roman TUR"/>
          <w:b/>
          <w:bCs/>
        </w:rPr>
      </w:pPr>
    </w:p>
    <w:p w:rsidR="00535367" w:rsidRPr="00100A16" w:rsidRDefault="00535367">
      <w:pPr>
        <w:rPr>
          <w:rFonts w:cs="Times New Roman TUR"/>
          <w:bCs/>
        </w:rPr>
      </w:pPr>
      <w:r w:rsidRPr="00100A16">
        <w:rPr>
          <w:rFonts w:cs="Times New Roman TUR"/>
          <w:bCs/>
        </w:rPr>
        <w:t>Answer all questions in space provided.  Use back of the pages for extra work. You have 75 minutes.</w:t>
      </w:r>
    </w:p>
    <w:p w:rsidR="00535367" w:rsidRDefault="00535367">
      <w:pPr>
        <w:rPr>
          <w:rFonts w:cs="Times New Roman TUR"/>
          <w:b/>
          <w:bCs/>
        </w:rPr>
      </w:pPr>
    </w:p>
    <w:p w:rsidR="006F03F6" w:rsidRDefault="006F03F6" w:rsidP="006F03F6">
      <w:pPr>
        <w:rPr>
          <w:rFonts w:cs="Times New Roman TUR"/>
          <w:bCs/>
        </w:rPr>
      </w:pPr>
      <w:r>
        <w:rPr>
          <w:rFonts w:cs="Times New Roman TUR"/>
          <w:bCs/>
        </w:rPr>
        <w:t xml:space="preserve">#1) </w:t>
      </w:r>
      <w:r>
        <w:rPr>
          <w:rFonts w:cs="Times New Roman TUR"/>
          <w:bCs/>
          <w:sz w:val="20"/>
          <w:szCs w:val="20"/>
        </w:rPr>
        <w:t xml:space="preserve"> </w:t>
      </w:r>
      <w:r w:rsidRPr="00510E4E">
        <w:rPr>
          <w:rFonts w:cs="Times New Roman TUR"/>
          <w:bCs/>
        </w:rPr>
        <w:t>a) List the three basic steps in image sharpening. b) Give an example operation for each step</w:t>
      </w:r>
      <w:r>
        <w:rPr>
          <w:rFonts w:cs="Times New Roman TUR"/>
          <w:bCs/>
        </w:rPr>
        <w:t>.</w:t>
      </w:r>
    </w:p>
    <w:p w:rsidR="002F2834" w:rsidRPr="00510E4E" w:rsidRDefault="002F2834" w:rsidP="006F03F6">
      <w:pPr>
        <w:rPr>
          <w:rFonts w:cs="Times New Roman TUR"/>
          <w:bCs/>
        </w:rPr>
      </w:pPr>
    </w:p>
    <w:p w:rsidR="006F03F6" w:rsidRDefault="006F03F6" w:rsidP="00624442">
      <w:pPr>
        <w:spacing w:line="480" w:lineRule="auto"/>
        <w:rPr>
          <w:rFonts w:cs="Times New Roman TUR"/>
          <w:bCs/>
        </w:rPr>
      </w:pPr>
      <w:r>
        <w:rPr>
          <w:rFonts w:cs="Times New Roman TUR"/>
          <w:bCs/>
        </w:rPr>
        <w:t>#2</w:t>
      </w:r>
      <w:r w:rsidRPr="001640D8">
        <w:rPr>
          <w:rFonts w:cs="Times New Roman TUR"/>
          <w:bCs/>
        </w:rPr>
        <w:t xml:space="preserve">)  </w:t>
      </w:r>
      <w:bookmarkStart w:id="0" w:name="_Hlk123750932"/>
      <w:r w:rsidR="00624442">
        <w:rPr>
          <w:rFonts w:ascii="Times New Roman" w:hAnsi="Times New Roman"/>
        </w:rPr>
        <w:t>Find the Huffman code for a 2-bit per pixel image with the following histogram: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8"/>
        <w:gridCol w:w="720"/>
        <w:gridCol w:w="630"/>
        <w:gridCol w:w="576"/>
        <w:gridCol w:w="594"/>
      </w:tblGrid>
      <w:tr w:rsidR="00624442" w:rsidRPr="001D3FE1" w:rsidTr="00F66737">
        <w:tc>
          <w:tcPr>
            <w:tcW w:w="1458" w:type="dxa"/>
          </w:tcPr>
          <w:p w:rsidR="00624442" w:rsidRPr="001D3FE1" w:rsidRDefault="00624442" w:rsidP="00F66737">
            <w:pPr>
              <w:ind w:left="-108"/>
              <w:rPr>
                <w:rFonts w:ascii="Times New Roman" w:hAnsi="Times New Roman"/>
                <w:b/>
              </w:rPr>
            </w:pPr>
            <w:r w:rsidRPr="001D3FE1">
              <w:rPr>
                <w:rFonts w:ascii="Times New Roman" w:hAnsi="Times New Roman"/>
                <w:b/>
              </w:rPr>
              <w:t>Gray Level</w:t>
            </w:r>
          </w:p>
        </w:tc>
        <w:tc>
          <w:tcPr>
            <w:tcW w:w="720" w:type="dxa"/>
          </w:tcPr>
          <w:p w:rsidR="00624442" w:rsidRPr="001D3FE1" w:rsidRDefault="00624442" w:rsidP="00F66737">
            <w:pPr>
              <w:rPr>
                <w:rFonts w:ascii="Times New Roman" w:hAnsi="Times New Roman"/>
              </w:rPr>
            </w:pPr>
            <w:r w:rsidRPr="001D3FE1">
              <w:rPr>
                <w:rFonts w:ascii="Times New Roman" w:hAnsi="Times New Roman"/>
              </w:rPr>
              <w:t>0</w:t>
            </w:r>
          </w:p>
        </w:tc>
        <w:tc>
          <w:tcPr>
            <w:tcW w:w="630" w:type="dxa"/>
          </w:tcPr>
          <w:p w:rsidR="00624442" w:rsidRPr="001D3FE1" w:rsidRDefault="00624442" w:rsidP="00F66737">
            <w:pPr>
              <w:rPr>
                <w:rFonts w:ascii="Times New Roman" w:hAnsi="Times New Roman"/>
              </w:rPr>
            </w:pPr>
            <w:r w:rsidRPr="001D3FE1">
              <w:rPr>
                <w:rFonts w:ascii="Times New Roman" w:hAnsi="Times New Roman"/>
              </w:rPr>
              <w:t>1</w:t>
            </w:r>
          </w:p>
        </w:tc>
        <w:tc>
          <w:tcPr>
            <w:tcW w:w="576" w:type="dxa"/>
          </w:tcPr>
          <w:p w:rsidR="00624442" w:rsidRPr="001D3FE1" w:rsidRDefault="00624442" w:rsidP="00F66737">
            <w:pPr>
              <w:spacing w:line="480" w:lineRule="auto"/>
              <w:rPr>
                <w:rFonts w:ascii="Times New Roman" w:hAnsi="Times New Roman"/>
              </w:rPr>
            </w:pPr>
            <w:r w:rsidRPr="001D3FE1">
              <w:rPr>
                <w:rFonts w:ascii="Times New Roman" w:hAnsi="Times New Roman"/>
              </w:rPr>
              <w:t>2</w:t>
            </w:r>
          </w:p>
        </w:tc>
        <w:tc>
          <w:tcPr>
            <w:tcW w:w="594" w:type="dxa"/>
          </w:tcPr>
          <w:p w:rsidR="00624442" w:rsidRPr="001D3FE1" w:rsidRDefault="00624442" w:rsidP="00F66737">
            <w:pPr>
              <w:spacing w:line="480" w:lineRule="auto"/>
              <w:rPr>
                <w:rFonts w:ascii="Times New Roman" w:hAnsi="Times New Roman"/>
              </w:rPr>
            </w:pPr>
            <w:r w:rsidRPr="001D3FE1">
              <w:rPr>
                <w:rFonts w:ascii="Times New Roman" w:hAnsi="Times New Roman"/>
              </w:rPr>
              <w:t>3</w:t>
            </w:r>
          </w:p>
        </w:tc>
      </w:tr>
      <w:tr w:rsidR="00624442" w:rsidRPr="001D3FE1" w:rsidTr="00F66737">
        <w:tc>
          <w:tcPr>
            <w:tcW w:w="1458" w:type="dxa"/>
          </w:tcPr>
          <w:p w:rsidR="00624442" w:rsidRPr="001D3FE1" w:rsidRDefault="00624442" w:rsidP="00F66737">
            <w:pPr>
              <w:rPr>
                <w:rFonts w:ascii="Times New Roman" w:hAnsi="Times New Roman"/>
                <w:b/>
              </w:rPr>
            </w:pPr>
            <w:r w:rsidRPr="001D3FE1">
              <w:rPr>
                <w:rFonts w:ascii="Times New Roman" w:hAnsi="Times New Roman"/>
                <w:b/>
              </w:rPr>
              <w:t>Number of Pixels</w:t>
            </w:r>
          </w:p>
        </w:tc>
        <w:tc>
          <w:tcPr>
            <w:tcW w:w="720" w:type="dxa"/>
          </w:tcPr>
          <w:p w:rsidR="00624442" w:rsidRPr="001D3FE1" w:rsidRDefault="00624442" w:rsidP="00F6673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1D3FE1">
              <w:rPr>
                <w:rFonts w:ascii="Times New Roman" w:hAnsi="Times New Roman"/>
              </w:rPr>
              <w:t>00</w:t>
            </w:r>
          </w:p>
        </w:tc>
        <w:tc>
          <w:tcPr>
            <w:tcW w:w="630" w:type="dxa"/>
          </w:tcPr>
          <w:p w:rsidR="00624442" w:rsidRPr="001D3FE1" w:rsidRDefault="00624442" w:rsidP="00F66737">
            <w:pPr>
              <w:spacing w:line="48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1D3FE1">
              <w:rPr>
                <w:rFonts w:ascii="Times New Roman" w:hAnsi="Times New Roman"/>
              </w:rPr>
              <w:t>00</w:t>
            </w:r>
          </w:p>
        </w:tc>
        <w:tc>
          <w:tcPr>
            <w:tcW w:w="576" w:type="dxa"/>
          </w:tcPr>
          <w:p w:rsidR="00624442" w:rsidRPr="001D3FE1" w:rsidRDefault="00624442" w:rsidP="00F66737">
            <w:pPr>
              <w:spacing w:line="48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1D3FE1">
              <w:rPr>
                <w:rFonts w:ascii="Times New Roman" w:hAnsi="Times New Roman"/>
              </w:rPr>
              <w:t>00</w:t>
            </w:r>
          </w:p>
        </w:tc>
        <w:tc>
          <w:tcPr>
            <w:tcW w:w="594" w:type="dxa"/>
          </w:tcPr>
          <w:p w:rsidR="00624442" w:rsidRPr="001D3FE1" w:rsidRDefault="00624442" w:rsidP="00F66737">
            <w:pPr>
              <w:spacing w:line="48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1D3FE1">
              <w:rPr>
                <w:rFonts w:ascii="Times New Roman" w:hAnsi="Times New Roman"/>
              </w:rPr>
              <w:t>00</w:t>
            </w:r>
          </w:p>
        </w:tc>
      </w:tr>
      <w:bookmarkEnd w:id="0"/>
    </w:tbl>
    <w:p w:rsidR="00624442" w:rsidRPr="001640D8" w:rsidRDefault="00624442" w:rsidP="006F03F6">
      <w:pPr>
        <w:rPr>
          <w:rFonts w:cs="Times New Roman TUR"/>
          <w:bCs/>
        </w:rPr>
      </w:pPr>
    </w:p>
    <w:p w:rsidR="006F03F6" w:rsidRPr="001640D8" w:rsidRDefault="006F03F6" w:rsidP="006F03F6">
      <w:pPr>
        <w:rPr>
          <w:rFonts w:cs="Times New Roman TUR"/>
          <w:bCs/>
        </w:rPr>
      </w:pPr>
      <w:r w:rsidRPr="001640D8">
        <w:rPr>
          <w:rFonts w:cs="Times New Roman TUR"/>
          <w:bCs/>
        </w:rPr>
        <w:t>What is the average word length ? _________</w:t>
      </w:r>
    </w:p>
    <w:p w:rsidR="006F03F6" w:rsidRDefault="006F03F6" w:rsidP="006F03F6">
      <w:pPr>
        <w:rPr>
          <w:rFonts w:cs="Times New Roman TUR"/>
          <w:bCs/>
        </w:rPr>
      </w:pPr>
      <w:r w:rsidRPr="001640D8">
        <w:rPr>
          <w:rFonts w:cs="Times New Roman TUR"/>
          <w:bCs/>
        </w:rPr>
        <w:t>What is the entropy ? _______</w:t>
      </w:r>
    </w:p>
    <w:p w:rsidR="002F2834" w:rsidRPr="001640D8" w:rsidRDefault="002F2834" w:rsidP="006F03F6">
      <w:pPr>
        <w:rPr>
          <w:rFonts w:cs="Times New Roman TUR"/>
          <w:bCs/>
        </w:rPr>
      </w:pPr>
    </w:p>
    <w:p w:rsidR="006F03F6" w:rsidRDefault="006F03F6" w:rsidP="006F03F6">
      <w:pPr>
        <w:rPr>
          <w:rFonts w:cs="Times New Roman TUR"/>
          <w:bCs/>
        </w:rPr>
      </w:pPr>
      <w:r>
        <w:rPr>
          <w:rFonts w:cs="Times New Roman TUR"/>
          <w:bCs/>
        </w:rPr>
        <w:t>#3</w:t>
      </w:r>
      <w:r w:rsidRPr="001640D8">
        <w:rPr>
          <w:rFonts w:cs="Times New Roman TUR"/>
          <w:bCs/>
        </w:rPr>
        <w:t xml:space="preserve">) What is the best frequency domain restoration filter to use in the absence of noise ? Using our restoration model, derive the equation for this filter. </w:t>
      </w:r>
    </w:p>
    <w:p w:rsidR="002F2834" w:rsidRPr="001640D8" w:rsidRDefault="002F2834" w:rsidP="006F03F6">
      <w:pPr>
        <w:rPr>
          <w:rFonts w:cs="Times New Roman TUR"/>
          <w:bCs/>
        </w:rPr>
      </w:pPr>
    </w:p>
    <w:p w:rsidR="00624442" w:rsidRDefault="006F03F6" w:rsidP="00624442">
      <w:r>
        <w:rPr>
          <w:rFonts w:cs="Times New Roman TUR"/>
          <w:bCs/>
          <w:noProof/>
        </w:rPr>
        <w:t>#4</w:t>
      </w:r>
      <w:r w:rsidR="00535367" w:rsidRPr="001640D8">
        <w:rPr>
          <w:rFonts w:cs="Times New Roman TUR"/>
          <w:bCs/>
          <w:noProof/>
        </w:rPr>
        <w:t xml:space="preserve">) </w:t>
      </w:r>
      <w:bookmarkStart w:id="1" w:name="_Hlk123750990"/>
      <w:r w:rsidR="00624442">
        <w:rPr>
          <w:rFonts w:cs="Times New Roman TUR"/>
          <w:bCs/>
          <w:noProof/>
        </w:rPr>
        <w:t xml:space="preserve">a) </w:t>
      </w:r>
      <w:r w:rsidR="00624442" w:rsidRPr="004F15BD">
        <w:rPr>
          <w:rFonts w:cs="Times New Roman TUR"/>
          <w:bCs/>
        </w:rPr>
        <w:t>What</w:t>
      </w:r>
      <w:r w:rsidR="00624442">
        <w:t xml:space="preserve"> do </w:t>
      </w:r>
      <w:r w:rsidR="00624442">
        <w:rPr>
          <w:i/>
        </w:rPr>
        <w:t xml:space="preserve">OTF </w:t>
      </w:r>
      <w:r w:rsidR="00624442" w:rsidRPr="0077638D">
        <w:t xml:space="preserve">and </w:t>
      </w:r>
      <w:r w:rsidR="00624442">
        <w:rPr>
          <w:i/>
        </w:rPr>
        <w:t>MTF</w:t>
      </w:r>
      <w:r w:rsidR="00624442">
        <w:t xml:space="preserve"> stand for and what do they mean? b) What does it mean for an image to be stationary? c) Are images typically stationary? Explain.</w:t>
      </w:r>
    </w:p>
    <w:bookmarkEnd w:id="1"/>
    <w:p w:rsidR="002F2834" w:rsidRPr="001640D8" w:rsidRDefault="002F2834">
      <w:pPr>
        <w:rPr>
          <w:rFonts w:cs="Times New Roman TUR"/>
          <w:bCs/>
        </w:rPr>
      </w:pPr>
    </w:p>
    <w:p w:rsidR="00535367" w:rsidRPr="001640D8" w:rsidRDefault="006F03F6">
      <w:pPr>
        <w:rPr>
          <w:rFonts w:cs="Times New Roman TUR"/>
          <w:bCs/>
          <w:noProof/>
        </w:rPr>
      </w:pPr>
      <w:r>
        <w:rPr>
          <w:rFonts w:cs="Times New Roman TUR"/>
          <w:bCs/>
          <w:noProof/>
        </w:rPr>
        <w:t>#5</w:t>
      </w:r>
      <w:r w:rsidR="00535367" w:rsidRPr="001640D8">
        <w:rPr>
          <w:rFonts w:cs="Times New Roman TUR"/>
          <w:bCs/>
          <w:noProof/>
        </w:rPr>
        <w:t>) a) One way to correct for geometric distortion involves using tiepoints. What is a tiepoint?</w:t>
      </w:r>
    </w:p>
    <w:p w:rsidR="00535367" w:rsidRPr="001640D8" w:rsidRDefault="00535367">
      <w:pPr>
        <w:rPr>
          <w:rFonts w:cs="Times New Roman TUR"/>
          <w:bCs/>
          <w:noProof/>
        </w:rPr>
      </w:pPr>
      <w:r w:rsidRPr="001640D8">
        <w:rPr>
          <w:rFonts w:cs="Times New Roman TUR"/>
          <w:bCs/>
          <w:noProof/>
        </w:rPr>
        <w:t xml:space="preserve">    b) What can be done if the mapping equations return non-integer values? Explain how.</w:t>
      </w:r>
    </w:p>
    <w:p w:rsidR="00535367" w:rsidRDefault="00535367">
      <w:pPr>
        <w:rPr>
          <w:rFonts w:cs="Times New Roman TUR"/>
          <w:bCs/>
          <w:noProof/>
        </w:rPr>
      </w:pPr>
      <w:r w:rsidRPr="001640D8">
        <w:rPr>
          <w:rFonts w:cs="Times New Roman TUR"/>
          <w:bCs/>
          <w:noProof/>
        </w:rPr>
        <w:t xml:space="preserve">    c) List three methods to perform gray level interpolation, along with an advantage and                       </w:t>
      </w:r>
      <w:r w:rsidR="00323EC7">
        <w:rPr>
          <w:rFonts w:cs="Times New Roman TUR"/>
          <w:bCs/>
          <w:noProof/>
        </w:rPr>
        <w:t xml:space="preserve">           </w:t>
      </w:r>
      <w:r w:rsidRPr="001640D8">
        <w:rPr>
          <w:rFonts w:cs="Times New Roman TUR"/>
          <w:bCs/>
          <w:noProof/>
        </w:rPr>
        <w:t>disadvantage of each.</w:t>
      </w:r>
    </w:p>
    <w:p w:rsidR="002F2834" w:rsidRPr="001640D8" w:rsidRDefault="002F2834">
      <w:pPr>
        <w:rPr>
          <w:rFonts w:cs="Times New Roman TUR"/>
          <w:bCs/>
          <w:noProof/>
        </w:rPr>
      </w:pPr>
    </w:p>
    <w:p w:rsidR="00510E4E" w:rsidRDefault="00955680" w:rsidP="00E45D3B">
      <w:r>
        <w:rPr>
          <w:rFonts w:cs="Times New Roman TUR"/>
          <w:bCs/>
        </w:rPr>
        <w:t>#</w:t>
      </w:r>
      <w:r w:rsidR="00535367" w:rsidRPr="001640D8">
        <w:rPr>
          <w:rFonts w:cs="Times New Roman TUR"/>
          <w:bCs/>
        </w:rPr>
        <w:t>6)</w:t>
      </w:r>
      <w:r w:rsidR="00510E4E">
        <w:rPr>
          <w:rFonts w:cs="Times New Roman TUR"/>
          <w:bCs/>
        </w:rPr>
        <w:t xml:space="preserve"> </w:t>
      </w:r>
      <w:r w:rsidR="00535367" w:rsidRPr="001640D8">
        <w:rPr>
          <w:rFonts w:cs="Times New Roman TUR"/>
          <w:bCs/>
        </w:rPr>
        <w:t xml:space="preserve"> </w:t>
      </w:r>
      <w:r w:rsidR="00510E4E">
        <w:t>Apply the following filters to the 3x3 (window size is 3x3) subimages below, and find the output for each. a) median, b</w:t>
      </w:r>
      <w:r w:rsidR="00DC7D36">
        <w:t xml:space="preserve">) minimum, </w:t>
      </w:r>
      <w:r w:rsidR="000C0B7E">
        <w:t>c</w:t>
      </w:r>
      <w:r w:rsidR="00DC7D36">
        <w:t>)</w:t>
      </w:r>
      <w:r w:rsidR="000C0B7E">
        <w:t xml:space="preserve"> midpoint, d</w:t>
      </w:r>
      <w:r w:rsidR="00510E4E">
        <w:t>) alpha-trimmed mean with T = 2</w:t>
      </w:r>
      <w:r w:rsidR="00E45D3B">
        <w:t>.</w:t>
      </w:r>
    </w:p>
    <w:p w:rsidR="002F2834" w:rsidRDefault="002F2834" w:rsidP="00E45D3B"/>
    <w:p w:rsidR="00510E4E" w:rsidRDefault="005A2F3A" w:rsidP="00510E4E">
      <w:pPr>
        <w:spacing w:line="480" w:lineRule="auto"/>
      </w:pPr>
      <w:r w:rsidRPr="006E0A38">
        <w:rPr>
          <w:position w:val="-50"/>
        </w:rPr>
        <w:object w:dxaOrig="5880" w:dyaOrig="1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4pt;height:56.25pt" o:ole="">
            <v:imagedata r:id="rId6" o:title=""/>
          </v:shape>
          <o:OLEObject Type="Embed" ProgID="Equation.3" ShapeID="_x0000_i1025" DrawAspect="Content" ObjectID="_1738764394" r:id="rId7"/>
        </w:object>
      </w:r>
    </w:p>
    <w:p w:rsidR="00642134" w:rsidRPr="00642134" w:rsidRDefault="00642134" w:rsidP="00642134">
      <w:pPr>
        <w:rPr>
          <w:rFonts w:cs="Times New Roman TUR"/>
          <w:bCs/>
        </w:rPr>
      </w:pPr>
      <w:r w:rsidRPr="00642134">
        <w:rPr>
          <w:rFonts w:cs="Times New Roman TUR"/>
          <w:bCs/>
        </w:rPr>
        <w:t>#</w:t>
      </w:r>
      <w:r>
        <w:rPr>
          <w:rFonts w:cs="Times New Roman TUR"/>
          <w:bCs/>
        </w:rPr>
        <w:t>7</w:t>
      </w:r>
      <w:r w:rsidRPr="00642134">
        <w:rPr>
          <w:rFonts w:cs="Times New Roman TUR"/>
          <w:bCs/>
        </w:rPr>
        <w:t>) Given an image with 3-bits per pixel, with the following histogram, a) find the histogram mapping table, and b) the resulting histogram after histogram equalization.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8"/>
        <w:gridCol w:w="1350"/>
      </w:tblGrid>
      <w:tr w:rsidR="00642134" w:rsidRPr="00642134" w:rsidTr="00BD7E57">
        <w:tc>
          <w:tcPr>
            <w:tcW w:w="1458" w:type="dxa"/>
          </w:tcPr>
          <w:p w:rsidR="00642134" w:rsidRPr="00642134" w:rsidRDefault="00642134" w:rsidP="00642134">
            <w:pPr>
              <w:rPr>
                <w:rFonts w:cs="Times New Roman TUR"/>
                <w:bCs/>
                <w:sz w:val="20"/>
                <w:szCs w:val="20"/>
              </w:rPr>
            </w:pPr>
          </w:p>
          <w:p w:rsidR="00642134" w:rsidRPr="00642134" w:rsidRDefault="00642134" w:rsidP="00642134">
            <w:pPr>
              <w:rPr>
                <w:rFonts w:cs="Times New Roman TUR"/>
                <w:bCs/>
                <w:sz w:val="20"/>
                <w:szCs w:val="20"/>
              </w:rPr>
            </w:pPr>
            <w:r w:rsidRPr="00642134">
              <w:rPr>
                <w:rFonts w:cs="Times New Roman TUR"/>
                <w:bCs/>
                <w:sz w:val="20"/>
                <w:szCs w:val="20"/>
              </w:rPr>
              <w:t>Gray Level</w:t>
            </w:r>
          </w:p>
        </w:tc>
        <w:tc>
          <w:tcPr>
            <w:tcW w:w="1350" w:type="dxa"/>
          </w:tcPr>
          <w:p w:rsidR="00642134" w:rsidRPr="00642134" w:rsidRDefault="00642134" w:rsidP="00642134">
            <w:pPr>
              <w:rPr>
                <w:rFonts w:cs="Times New Roman TUR"/>
                <w:bCs/>
                <w:sz w:val="20"/>
                <w:szCs w:val="20"/>
              </w:rPr>
            </w:pPr>
            <w:r w:rsidRPr="00642134">
              <w:rPr>
                <w:rFonts w:cs="Times New Roman TUR"/>
                <w:bCs/>
                <w:sz w:val="20"/>
                <w:szCs w:val="20"/>
              </w:rPr>
              <w:t>Number of Pixels</w:t>
            </w:r>
          </w:p>
        </w:tc>
      </w:tr>
      <w:tr w:rsidR="00642134" w:rsidRPr="00642134" w:rsidTr="00BD7E57">
        <w:tc>
          <w:tcPr>
            <w:tcW w:w="1458" w:type="dxa"/>
          </w:tcPr>
          <w:p w:rsidR="00642134" w:rsidRPr="00642134" w:rsidRDefault="00642134" w:rsidP="00642134">
            <w:pPr>
              <w:rPr>
                <w:rFonts w:cs="Times New Roman TUR"/>
                <w:bCs/>
                <w:sz w:val="20"/>
                <w:szCs w:val="20"/>
              </w:rPr>
            </w:pPr>
            <w:r w:rsidRPr="00642134">
              <w:rPr>
                <w:rFonts w:cs="Times New Roman TUR"/>
                <w:bCs/>
                <w:sz w:val="20"/>
                <w:szCs w:val="20"/>
              </w:rPr>
              <w:t>0</w:t>
            </w:r>
          </w:p>
        </w:tc>
        <w:tc>
          <w:tcPr>
            <w:tcW w:w="1350" w:type="dxa"/>
          </w:tcPr>
          <w:p w:rsidR="00642134" w:rsidRPr="00642134" w:rsidRDefault="00642134" w:rsidP="00642134">
            <w:pPr>
              <w:rPr>
                <w:rFonts w:cs="Times New Roman TUR"/>
                <w:bCs/>
                <w:sz w:val="20"/>
                <w:szCs w:val="20"/>
              </w:rPr>
            </w:pPr>
            <w:r w:rsidRPr="00642134">
              <w:rPr>
                <w:rFonts w:cs="Times New Roman TUR"/>
                <w:bCs/>
                <w:sz w:val="20"/>
                <w:szCs w:val="20"/>
              </w:rPr>
              <w:t>5</w:t>
            </w:r>
          </w:p>
        </w:tc>
      </w:tr>
      <w:tr w:rsidR="00642134" w:rsidRPr="00642134" w:rsidTr="00BD7E57">
        <w:tc>
          <w:tcPr>
            <w:tcW w:w="1458" w:type="dxa"/>
          </w:tcPr>
          <w:p w:rsidR="00642134" w:rsidRPr="00642134" w:rsidRDefault="00642134" w:rsidP="00642134">
            <w:pPr>
              <w:rPr>
                <w:rFonts w:cs="Times New Roman TUR"/>
                <w:bCs/>
                <w:sz w:val="20"/>
                <w:szCs w:val="20"/>
              </w:rPr>
            </w:pPr>
            <w:r w:rsidRPr="00642134">
              <w:rPr>
                <w:rFonts w:cs="Times New Roman TUR"/>
                <w:bCs/>
                <w:sz w:val="20"/>
                <w:szCs w:val="20"/>
              </w:rPr>
              <w:t>1</w:t>
            </w:r>
          </w:p>
        </w:tc>
        <w:tc>
          <w:tcPr>
            <w:tcW w:w="1350" w:type="dxa"/>
          </w:tcPr>
          <w:p w:rsidR="00642134" w:rsidRPr="00642134" w:rsidRDefault="00642134" w:rsidP="00642134">
            <w:pPr>
              <w:rPr>
                <w:rFonts w:cs="Times New Roman TUR"/>
                <w:bCs/>
                <w:sz w:val="20"/>
                <w:szCs w:val="20"/>
              </w:rPr>
            </w:pPr>
            <w:r w:rsidRPr="00642134">
              <w:rPr>
                <w:rFonts w:cs="Times New Roman TUR"/>
                <w:bCs/>
                <w:sz w:val="20"/>
                <w:szCs w:val="20"/>
              </w:rPr>
              <w:t>5</w:t>
            </w:r>
          </w:p>
        </w:tc>
      </w:tr>
      <w:tr w:rsidR="00642134" w:rsidRPr="00642134" w:rsidTr="00BD7E57">
        <w:tc>
          <w:tcPr>
            <w:tcW w:w="1458" w:type="dxa"/>
          </w:tcPr>
          <w:p w:rsidR="00642134" w:rsidRPr="00642134" w:rsidRDefault="00642134" w:rsidP="00642134">
            <w:pPr>
              <w:rPr>
                <w:rFonts w:cs="Times New Roman TUR"/>
                <w:bCs/>
                <w:sz w:val="20"/>
                <w:szCs w:val="20"/>
              </w:rPr>
            </w:pPr>
            <w:r w:rsidRPr="00642134">
              <w:rPr>
                <w:rFonts w:cs="Times New Roman TUR"/>
                <w:bCs/>
                <w:sz w:val="20"/>
                <w:szCs w:val="20"/>
              </w:rPr>
              <w:t>2</w:t>
            </w:r>
          </w:p>
        </w:tc>
        <w:tc>
          <w:tcPr>
            <w:tcW w:w="1350" w:type="dxa"/>
          </w:tcPr>
          <w:p w:rsidR="00642134" w:rsidRPr="00642134" w:rsidRDefault="00642134" w:rsidP="00642134">
            <w:pPr>
              <w:rPr>
                <w:rFonts w:cs="Times New Roman TUR"/>
                <w:bCs/>
                <w:sz w:val="20"/>
                <w:szCs w:val="20"/>
              </w:rPr>
            </w:pPr>
            <w:r w:rsidRPr="00642134">
              <w:rPr>
                <w:rFonts w:cs="Times New Roman TUR"/>
                <w:bCs/>
                <w:sz w:val="20"/>
                <w:szCs w:val="20"/>
              </w:rPr>
              <w:t>10</w:t>
            </w:r>
          </w:p>
        </w:tc>
      </w:tr>
      <w:tr w:rsidR="00642134" w:rsidRPr="00642134" w:rsidTr="00BD7E57">
        <w:tc>
          <w:tcPr>
            <w:tcW w:w="1458" w:type="dxa"/>
          </w:tcPr>
          <w:p w:rsidR="00642134" w:rsidRPr="00642134" w:rsidRDefault="00642134" w:rsidP="00642134">
            <w:pPr>
              <w:rPr>
                <w:rFonts w:cs="Times New Roman TUR"/>
                <w:bCs/>
                <w:sz w:val="20"/>
                <w:szCs w:val="20"/>
              </w:rPr>
            </w:pPr>
            <w:r w:rsidRPr="00642134">
              <w:rPr>
                <w:rFonts w:cs="Times New Roman TUR"/>
                <w:bCs/>
                <w:sz w:val="20"/>
                <w:szCs w:val="20"/>
              </w:rPr>
              <w:t>3</w:t>
            </w:r>
          </w:p>
        </w:tc>
        <w:tc>
          <w:tcPr>
            <w:tcW w:w="1350" w:type="dxa"/>
          </w:tcPr>
          <w:p w:rsidR="00642134" w:rsidRPr="00642134" w:rsidRDefault="00642134" w:rsidP="00642134">
            <w:pPr>
              <w:rPr>
                <w:rFonts w:cs="Times New Roman TUR"/>
                <w:bCs/>
                <w:sz w:val="20"/>
                <w:szCs w:val="20"/>
              </w:rPr>
            </w:pPr>
            <w:r w:rsidRPr="00642134">
              <w:rPr>
                <w:rFonts w:cs="Times New Roman TUR"/>
                <w:bCs/>
                <w:sz w:val="20"/>
                <w:szCs w:val="20"/>
              </w:rPr>
              <w:t>20</w:t>
            </w:r>
          </w:p>
        </w:tc>
      </w:tr>
      <w:tr w:rsidR="00642134" w:rsidRPr="00642134" w:rsidTr="00BD7E57">
        <w:tc>
          <w:tcPr>
            <w:tcW w:w="1458" w:type="dxa"/>
          </w:tcPr>
          <w:p w:rsidR="00642134" w:rsidRPr="00642134" w:rsidRDefault="00642134" w:rsidP="00642134">
            <w:pPr>
              <w:rPr>
                <w:rFonts w:cs="Times New Roman TUR"/>
                <w:bCs/>
                <w:sz w:val="20"/>
                <w:szCs w:val="20"/>
              </w:rPr>
            </w:pPr>
            <w:r w:rsidRPr="00642134">
              <w:rPr>
                <w:rFonts w:cs="Times New Roman TUR"/>
                <w:bCs/>
                <w:sz w:val="20"/>
                <w:szCs w:val="20"/>
              </w:rPr>
              <w:t>4</w:t>
            </w:r>
          </w:p>
        </w:tc>
        <w:tc>
          <w:tcPr>
            <w:tcW w:w="1350" w:type="dxa"/>
          </w:tcPr>
          <w:p w:rsidR="00642134" w:rsidRPr="00642134" w:rsidRDefault="00642134" w:rsidP="00642134">
            <w:pPr>
              <w:rPr>
                <w:rFonts w:cs="Times New Roman TUR"/>
                <w:bCs/>
                <w:sz w:val="20"/>
                <w:szCs w:val="20"/>
              </w:rPr>
            </w:pPr>
            <w:r w:rsidRPr="00642134">
              <w:rPr>
                <w:rFonts w:cs="Times New Roman TUR"/>
                <w:bCs/>
                <w:sz w:val="20"/>
                <w:szCs w:val="20"/>
              </w:rPr>
              <w:t>5</w:t>
            </w:r>
          </w:p>
        </w:tc>
      </w:tr>
      <w:tr w:rsidR="00642134" w:rsidRPr="00642134" w:rsidTr="00BD7E57">
        <w:tc>
          <w:tcPr>
            <w:tcW w:w="1458" w:type="dxa"/>
          </w:tcPr>
          <w:p w:rsidR="00642134" w:rsidRPr="00642134" w:rsidRDefault="00642134" w:rsidP="00642134">
            <w:pPr>
              <w:rPr>
                <w:rFonts w:cs="Times New Roman TUR"/>
                <w:bCs/>
                <w:sz w:val="20"/>
                <w:szCs w:val="20"/>
              </w:rPr>
            </w:pPr>
            <w:r w:rsidRPr="00642134">
              <w:rPr>
                <w:rFonts w:cs="Times New Roman TUR"/>
                <w:bCs/>
                <w:sz w:val="20"/>
                <w:szCs w:val="20"/>
              </w:rPr>
              <w:t>5</w:t>
            </w:r>
          </w:p>
        </w:tc>
        <w:tc>
          <w:tcPr>
            <w:tcW w:w="1350" w:type="dxa"/>
          </w:tcPr>
          <w:p w:rsidR="00642134" w:rsidRPr="00642134" w:rsidRDefault="00642134" w:rsidP="00642134">
            <w:pPr>
              <w:rPr>
                <w:rFonts w:cs="Times New Roman TUR"/>
                <w:bCs/>
                <w:sz w:val="20"/>
                <w:szCs w:val="20"/>
              </w:rPr>
            </w:pPr>
            <w:r w:rsidRPr="00642134">
              <w:rPr>
                <w:rFonts w:cs="Times New Roman TUR"/>
                <w:bCs/>
                <w:sz w:val="20"/>
                <w:szCs w:val="20"/>
              </w:rPr>
              <w:t>5</w:t>
            </w:r>
          </w:p>
        </w:tc>
      </w:tr>
      <w:tr w:rsidR="00642134" w:rsidRPr="00642134" w:rsidTr="00BD7E57">
        <w:tc>
          <w:tcPr>
            <w:tcW w:w="1458" w:type="dxa"/>
          </w:tcPr>
          <w:p w:rsidR="00642134" w:rsidRPr="00642134" w:rsidRDefault="00642134" w:rsidP="00642134">
            <w:pPr>
              <w:rPr>
                <w:rFonts w:cs="Times New Roman TUR"/>
                <w:bCs/>
                <w:sz w:val="20"/>
                <w:szCs w:val="20"/>
              </w:rPr>
            </w:pPr>
            <w:r w:rsidRPr="00642134">
              <w:rPr>
                <w:rFonts w:cs="Times New Roman TUR"/>
                <w:bCs/>
                <w:sz w:val="20"/>
                <w:szCs w:val="20"/>
              </w:rPr>
              <w:t>6</w:t>
            </w:r>
          </w:p>
        </w:tc>
        <w:tc>
          <w:tcPr>
            <w:tcW w:w="1350" w:type="dxa"/>
          </w:tcPr>
          <w:p w:rsidR="00642134" w:rsidRPr="00642134" w:rsidRDefault="00642134" w:rsidP="00642134">
            <w:pPr>
              <w:rPr>
                <w:rFonts w:cs="Times New Roman TUR"/>
                <w:bCs/>
                <w:sz w:val="20"/>
                <w:szCs w:val="20"/>
              </w:rPr>
            </w:pPr>
            <w:r w:rsidRPr="00642134">
              <w:rPr>
                <w:rFonts w:cs="Times New Roman TUR"/>
                <w:bCs/>
                <w:sz w:val="20"/>
                <w:szCs w:val="20"/>
              </w:rPr>
              <w:t>0</w:t>
            </w:r>
          </w:p>
        </w:tc>
      </w:tr>
      <w:tr w:rsidR="00642134" w:rsidRPr="00642134" w:rsidTr="00BD7E57">
        <w:tc>
          <w:tcPr>
            <w:tcW w:w="1458" w:type="dxa"/>
          </w:tcPr>
          <w:p w:rsidR="00642134" w:rsidRPr="00642134" w:rsidRDefault="00642134" w:rsidP="00642134">
            <w:pPr>
              <w:rPr>
                <w:rFonts w:cs="Times New Roman TUR"/>
                <w:bCs/>
                <w:sz w:val="20"/>
                <w:szCs w:val="20"/>
              </w:rPr>
            </w:pPr>
            <w:r w:rsidRPr="00642134">
              <w:rPr>
                <w:rFonts w:cs="Times New Roman TUR"/>
                <w:bCs/>
                <w:sz w:val="20"/>
                <w:szCs w:val="20"/>
              </w:rPr>
              <w:t>7</w:t>
            </w:r>
          </w:p>
        </w:tc>
        <w:tc>
          <w:tcPr>
            <w:tcW w:w="1350" w:type="dxa"/>
          </w:tcPr>
          <w:p w:rsidR="00642134" w:rsidRPr="00642134" w:rsidRDefault="00642134" w:rsidP="00642134">
            <w:pPr>
              <w:rPr>
                <w:rFonts w:cs="Times New Roman TUR"/>
                <w:bCs/>
                <w:sz w:val="20"/>
                <w:szCs w:val="20"/>
              </w:rPr>
            </w:pPr>
            <w:r w:rsidRPr="00642134">
              <w:rPr>
                <w:rFonts w:cs="Times New Roman TUR"/>
                <w:bCs/>
                <w:sz w:val="20"/>
                <w:szCs w:val="20"/>
              </w:rPr>
              <w:t>0</w:t>
            </w:r>
          </w:p>
        </w:tc>
      </w:tr>
    </w:tbl>
    <w:p w:rsidR="00535367" w:rsidRDefault="00535367" w:rsidP="00955680">
      <w:pPr>
        <w:rPr>
          <w:rFonts w:cs="Times New Roman TUR"/>
          <w:bCs/>
        </w:rPr>
      </w:pPr>
      <w:bookmarkStart w:id="2" w:name="_GoBack"/>
      <w:bookmarkEnd w:id="2"/>
      <w:r w:rsidRPr="001640D8">
        <w:rPr>
          <w:rFonts w:cs="Times New Roman TUR"/>
          <w:bCs/>
        </w:rPr>
        <w:lastRenderedPageBreak/>
        <w:t xml:space="preserve">#8)  Mark T for true and F for false. </w:t>
      </w:r>
    </w:p>
    <w:p w:rsidR="00535367" w:rsidRPr="001640D8" w:rsidRDefault="00535367" w:rsidP="00955680">
      <w:pPr>
        <w:rPr>
          <w:rFonts w:cs="Times New Roman TUR"/>
          <w:bCs/>
        </w:rPr>
      </w:pPr>
      <w:r w:rsidRPr="001640D8">
        <w:rPr>
          <w:rFonts w:cs="Times New Roman TUR"/>
          <w:bCs/>
        </w:rPr>
        <w:t>___ Quantization is a reversible process</w:t>
      </w:r>
    </w:p>
    <w:p w:rsidR="00535367" w:rsidRPr="001640D8" w:rsidRDefault="00535367" w:rsidP="00955680">
      <w:pPr>
        <w:rPr>
          <w:rFonts w:cs="Times New Roman TUR"/>
          <w:bCs/>
        </w:rPr>
      </w:pPr>
      <w:r w:rsidRPr="001640D8">
        <w:rPr>
          <w:rFonts w:cs="Times New Roman TUR"/>
          <w:bCs/>
        </w:rPr>
        <w:t>___ In the presence of gamma noise, a Wiener filter reduces to an inverse filter.</w:t>
      </w:r>
    </w:p>
    <w:p w:rsidR="00535367" w:rsidRPr="001640D8" w:rsidRDefault="00535367" w:rsidP="00955680">
      <w:pPr>
        <w:rPr>
          <w:rFonts w:cs="Times New Roman TUR"/>
          <w:bCs/>
        </w:rPr>
      </w:pPr>
      <w:r w:rsidRPr="001640D8">
        <w:rPr>
          <w:rFonts w:cs="Times New Roman TUR"/>
          <w:bCs/>
        </w:rPr>
        <w:t>___ Unsharp masking gives images a “softer” look</w:t>
      </w:r>
    </w:p>
    <w:p w:rsidR="00535367" w:rsidRPr="001640D8" w:rsidRDefault="00535367" w:rsidP="00955680">
      <w:pPr>
        <w:rPr>
          <w:rFonts w:cs="Times New Roman TUR"/>
          <w:bCs/>
        </w:rPr>
      </w:pPr>
      <w:r w:rsidRPr="001640D8">
        <w:rPr>
          <w:rFonts w:cs="Times New Roman TUR"/>
          <w:bCs/>
        </w:rPr>
        <w:t>___ In image coding, the mapping process is not reversible</w:t>
      </w:r>
    </w:p>
    <w:p w:rsidR="00535367" w:rsidRPr="001640D8" w:rsidRDefault="00535367" w:rsidP="00955680">
      <w:pPr>
        <w:rPr>
          <w:rFonts w:cs="Times New Roman TUR"/>
          <w:bCs/>
        </w:rPr>
      </w:pPr>
      <w:r w:rsidRPr="001640D8">
        <w:rPr>
          <w:rFonts w:cs="Times New Roman TUR"/>
          <w:bCs/>
        </w:rPr>
        <w:t xml:space="preserve">___ Order filters are </w:t>
      </w:r>
      <w:r w:rsidR="00855115">
        <w:rPr>
          <w:rFonts w:cs="Times New Roman TUR"/>
          <w:bCs/>
        </w:rPr>
        <w:t>non</w:t>
      </w:r>
      <w:r w:rsidRPr="001640D8">
        <w:rPr>
          <w:rFonts w:cs="Times New Roman TUR"/>
          <w:bCs/>
        </w:rPr>
        <w:t>linear filters</w:t>
      </w:r>
    </w:p>
    <w:p w:rsidR="00535367" w:rsidRPr="001640D8" w:rsidRDefault="00535367" w:rsidP="00955680">
      <w:pPr>
        <w:rPr>
          <w:rFonts w:cs="Times New Roman TUR"/>
          <w:bCs/>
        </w:rPr>
      </w:pPr>
      <w:r w:rsidRPr="001640D8">
        <w:rPr>
          <w:rFonts w:cs="Times New Roman TUR"/>
          <w:bCs/>
        </w:rPr>
        <w:t>___ When measuring image quality with a subjective tes</w:t>
      </w:r>
      <w:r w:rsidR="00855115">
        <w:rPr>
          <w:rFonts w:cs="Times New Roman TUR"/>
          <w:bCs/>
        </w:rPr>
        <w:t>t, the best type is an impairment</w:t>
      </w:r>
      <w:r w:rsidRPr="001640D8">
        <w:rPr>
          <w:rFonts w:cs="Times New Roman TUR"/>
          <w:bCs/>
        </w:rPr>
        <w:t xml:space="preserve"> test.</w:t>
      </w:r>
    </w:p>
    <w:p w:rsidR="00535367" w:rsidRPr="001640D8" w:rsidRDefault="00535367" w:rsidP="00955680">
      <w:pPr>
        <w:rPr>
          <w:rFonts w:cs="Times New Roman TUR"/>
          <w:bCs/>
        </w:rPr>
      </w:pPr>
      <w:r w:rsidRPr="001640D8">
        <w:rPr>
          <w:rFonts w:cs="Times New Roman TUR"/>
          <w:bCs/>
        </w:rPr>
        <w:t>___ Image enhancement methods utilize a mathematical model of the image formation process</w:t>
      </w:r>
    </w:p>
    <w:p w:rsidR="00535367" w:rsidRPr="001640D8" w:rsidRDefault="008A46C6" w:rsidP="00955680">
      <w:pPr>
        <w:rPr>
          <w:rFonts w:cs="Times New Roman TUR"/>
          <w:bCs/>
        </w:rPr>
      </w:pPr>
      <w:r>
        <w:rPr>
          <w:rFonts w:cs="Times New Roman TUR"/>
          <w:bCs/>
        </w:rPr>
        <w:t>___ Homomorphic filtering assumes low frequencies are primarily from the lighting</w:t>
      </w:r>
    </w:p>
    <w:p w:rsidR="00535367" w:rsidRPr="001640D8" w:rsidRDefault="002457BA" w:rsidP="00955680">
      <w:pPr>
        <w:rPr>
          <w:rFonts w:cs="Times New Roman TUR"/>
          <w:bCs/>
        </w:rPr>
      </w:pPr>
      <w:r>
        <w:rPr>
          <w:rFonts w:cs="Times New Roman TUR"/>
          <w:bCs/>
        </w:rPr>
        <w:t xml:space="preserve">___ </w:t>
      </w:r>
      <w:r w:rsidR="00535367" w:rsidRPr="001640D8">
        <w:rPr>
          <w:rFonts w:cs="Times New Roman TUR"/>
          <w:bCs/>
        </w:rPr>
        <w:t>PSF</w:t>
      </w:r>
      <w:r>
        <w:rPr>
          <w:rFonts w:cs="Times New Roman TUR"/>
          <w:bCs/>
        </w:rPr>
        <w:t xml:space="preserve"> stands for “Point Space Feature”</w:t>
      </w:r>
    </w:p>
    <w:p w:rsidR="00535367" w:rsidRPr="001640D8" w:rsidRDefault="00535367" w:rsidP="00955680">
      <w:pPr>
        <w:rPr>
          <w:rFonts w:cs="Times New Roman TUR"/>
          <w:bCs/>
        </w:rPr>
      </w:pPr>
      <w:r w:rsidRPr="001640D8">
        <w:rPr>
          <w:rFonts w:cs="Times New Roman TUR"/>
          <w:bCs/>
        </w:rPr>
        <w:t xml:space="preserve">___ A </w:t>
      </w:r>
      <w:r w:rsidR="002457BA" w:rsidRPr="001640D8">
        <w:rPr>
          <w:rFonts w:cs="Times New Roman TUR"/>
          <w:bCs/>
        </w:rPr>
        <w:t>Huffman</w:t>
      </w:r>
      <w:r w:rsidRPr="001640D8">
        <w:rPr>
          <w:rFonts w:cs="Times New Roman TUR"/>
          <w:bCs/>
        </w:rPr>
        <w:t xml:space="preserve"> code is uniform length code</w:t>
      </w:r>
    </w:p>
    <w:p w:rsidR="00535367" w:rsidRPr="001640D8" w:rsidRDefault="008A46C6" w:rsidP="00955680">
      <w:pPr>
        <w:rPr>
          <w:rFonts w:cs="Times New Roman TUR"/>
          <w:bCs/>
        </w:rPr>
      </w:pPr>
      <w:r>
        <w:rPr>
          <w:rFonts w:cs="Times New Roman TUR"/>
          <w:bCs/>
        </w:rPr>
        <w:t>___ In unsharp masking the amount of sharpening is controlled by a histogram shrink</w:t>
      </w:r>
    </w:p>
    <w:p w:rsidR="00535367" w:rsidRPr="001640D8" w:rsidRDefault="00535367" w:rsidP="00955680">
      <w:pPr>
        <w:rPr>
          <w:rFonts w:cs="Times New Roman TUR"/>
          <w:bCs/>
        </w:rPr>
      </w:pPr>
      <w:r w:rsidRPr="001640D8">
        <w:rPr>
          <w:rFonts w:cs="Times New Roman TUR"/>
          <w:bCs/>
        </w:rPr>
        <w:t xml:space="preserve">___ Using a gray code </w:t>
      </w:r>
      <w:r w:rsidR="002457BA">
        <w:rPr>
          <w:rFonts w:cs="Times New Roman TUR"/>
          <w:bCs/>
        </w:rPr>
        <w:t>in preprocessing can improve RLC</w:t>
      </w:r>
      <w:r w:rsidRPr="001640D8">
        <w:rPr>
          <w:rFonts w:cs="Times New Roman TUR"/>
          <w:bCs/>
        </w:rPr>
        <w:t xml:space="preserve"> results</w:t>
      </w:r>
      <w:bookmarkStart w:id="3" w:name="brian_sBlock"/>
      <w:bookmarkEnd w:id="3"/>
    </w:p>
    <w:p w:rsidR="00535367" w:rsidRPr="001640D8" w:rsidRDefault="002457BA" w:rsidP="00955680">
      <w:pPr>
        <w:rPr>
          <w:rFonts w:cs="Times New Roman TUR"/>
          <w:bCs/>
        </w:rPr>
      </w:pPr>
      <w:r>
        <w:rPr>
          <w:rFonts w:cs="Times New Roman TUR"/>
          <w:bCs/>
        </w:rPr>
        <w:t xml:space="preserve">___ JPEG2000 uses </w:t>
      </w:r>
      <w:r w:rsidR="00535367" w:rsidRPr="001640D8">
        <w:rPr>
          <w:rFonts w:cs="Times New Roman TUR"/>
          <w:bCs/>
        </w:rPr>
        <w:t>the wavelet t</w:t>
      </w:r>
      <w:r>
        <w:rPr>
          <w:rFonts w:cs="Times New Roman TUR"/>
          <w:bCs/>
        </w:rPr>
        <w:t>ransform</w:t>
      </w:r>
    </w:p>
    <w:p w:rsidR="00535367" w:rsidRPr="001640D8" w:rsidRDefault="00535367" w:rsidP="00955680">
      <w:pPr>
        <w:rPr>
          <w:rFonts w:cs="Times New Roman TUR"/>
          <w:bCs/>
        </w:rPr>
      </w:pPr>
      <w:r w:rsidRPr="001640D8">
        <w:rPr>
          <w:rFonts w:cs="Times New Roman TUR"/>
          <w:bCs/>
        </w:rPr>
        <w:t>___ Objective image quality measures are useful for all applications.</w:t>
      </w:r>
    </w:p>
    <w:p w:rsidR="00145BEE" w:rsidRDefault="00145BEE" w:rsidP="00955680">
      <w:pPr>
        <w:rPr>
          <w:rFonts w:cs="Times New Roman TUR"/>
          <w:bCs/>
        </w:rPr>
      </w:pPr>
      <w:r>
        <w:rPr>
          <w:rFonts w:cs="Times New Roman TUR"/>
          <w:bCs/>
        </w:rPr>
        <w:t>___ Notch filters are useful for removing periodic noise caused by engine vibration</w:t>
      </w:r>
    </w:p>
    <w:p w:rsidR="00145BEE" w:rsidRPr="001640D8" w:rsidRDefault="00145BEE" w:rsidP="00955680">
      <w:pPr>
        <w:rPr>
          <w:rFonts w:cs="Times New Roman TUR"/>
          <w:bCs/>
        </w:rPr>
      </w:pPr>
      <w:r>
        <w:rPr>
          <w:rFonts w:cs="Times New Roman TUR"/>
          <w:bCs/>
        </w:rPr>
        <w:t>___ Most real images can be considered to be stationary signals</w:t>
      </w:r>
    </w:p>
    <w:p w:rsidR="00535367" w:rsidRPr="001640D8" w:rsidRDefault="00535367" w:rsidP="00955680">
      <w:pPr>
        <w:rPr>
          <w:rFonts w:cs="Times New Roman TUR"/>
          <w:bCs/>
        </w:rPr>
      </w:pPr>
    </w:p>
    <w:p w:rsidR="0069579D" w:rsidRDefault="0069579D" w:rsidP="0069579D">
      <w:pPr>
        <w:rPr>
          <w:rFonts w:cs="Times New Roman TUR"/>
          <w:bCs/>
        </w:rPr>
      </w:pPr>
      <w:r>
        <w:rPr>
          <w:rFonts w:cs="Times New Roman TUR"/>
          <w:bCs/>
        </w:rPr>
        <w:t>#9</w:t>
      </w:r>
      <w:r w:rsidRPr="001640D8">
        <w:rPr>
          <w:rFonts w:cs="Times New Roman TUR"/>
          <w:bCs/>
        </w:rPr>
        <w:t>) a) Sketch the histogram of an image with high entropy.  b) Sketch th</w:t>
      </w:r>
      <w:r>
        <w:rPr>
          <w:rFonts w:cs="Times New Roman TUR"/>
          <w:bCs/>
        </w:rPr>
        <w:t>e histogram of an image with medium</w:t>
      </w:r>
      <w:r w:rsidRPr="001640D8">
        <w:rPr>
          <w:rFonts w:cs="Times New Roman TUR"/>
          <w:bCs/>
        </w:rPr>
        <w:t xml:space="preserve"> entropy.</w:t>
      </w:r>
      <w:r>
        <w:rPr>
          <w:rFonts w:cs="Times New Roman TUR"/>
          <w:bCs/>
        </w:rPr>
        <w:t xml:space="preserve"> c) </w:t>
      </w:r>
      <w:r w:rsidRPr="001640D8">
        <w:rPr>
          <w:rFonts w:cs="Times New Roman TUR"/>
          <w:bCs/>
        </w:rPr>
        <w:t>Sketch th</w:t>
      </w:r>
      <w:r w:rsidR="004C062C">
        <w:rPr>
          <w:rFonts w:cs="Times New Roman TUR"/>
          <w:bCs/>
        </w:rPr>
        <w:t>e histogram of an image with zero</w:t>
      </w:r>
      <w:r w:rsidRPr="001640D8">
        <w:rPr>
          <w:rFonts w:cs="Times New Roman TUR"/>
          <w:bCs/>
        </w:rPr>
        <w:t xml:space="preserve"> entropy</w:t>
      </w:r>
    </w:p>
    <w:p w:rsidR="002F2834" w:rsidRDefault="002F2834" w:rsidP="0069579D">
      <w:pPr>
        <w:rPr>
          <w:rFonts w:cs="Times New Roman TUR"/>
          <w:bCs/>
        </w:rPr>
      </w:pPr>
    </w:p>
    <w:p w:rsidR="00535367" w:rsidRDefault="0069579D">
      <w:pPr>
        <w:rPr>
          <w:rFonts w:cs="Times New Roman TUR"/>
          <w:bCs/>
        </w:rPr>
      </w:pPr>
      <w:r>
        <w:rPr>
          <w:rFonts w:cs="Times New Roman TUR"/>
          <w:bCs/>
        </w:rPr>
        <w:t>#10</w:t>
      </w:r>
      <w:r w:rsidR="00535367" w:rsidRPr="001640D8">
        <w:rPr>
          <w:rFonts w:cs="Times New Roman TUR"/>
          <w:bCs/>
        </w:rPr>
        <w:t xml:space="preserve">) </w:t>
      </w:r>
      <w:r w:rsidR="005C4DA8">
        <w:rPr>
          <w:rFonts w:cs="Times New Roman TUR"/>
          <w:bCs/>
        </w:rPr>
        <w:t xml:space="preserve">a) </w:t>
      </w:r>
      <w:r w:rsidR="00535367" w:rsidRPr="001640D8">
        <w:rPr>
          <w:rFonts w:cs="Times New Roman TUR"/>
          <w:bCs/>
        </w:rPr>
        <w:t xml:space="preserve">Describe the image model used in homomorphic filtering. </w:t>
      </w:r>
      <w:r w:rsidR="005C4DA8">
        <w:rPr>
          <w:rFonts w:cs="Times New Roman TUR"/>
          <w:bCs/>
        </w:rPr>
        <w:t>b) List the assumptions that underlie application of this filter for image improvement. c) Describe an example where the assumptions are not valid.</w:t>
      </w:r>
    </w:p>
    <w:p w:rsidR="002F2834" w:rsidRPr="001640D8" w:rsidRDefault="002F2834">
      <w:pPr>
        <w:rPr>
          <w:rFonts w:cs="Times New Roman TUR"/>
          <w:bCs/>
          <w:noProof/>
        </w:rPr>
      </w:pPr>
    </w:p>
    <w:p w:rsidR="00535367" w:rsidRPr="001640D8" w:rsidRDefault="0069579D">
      <w:pPr>
        <w:rPr>
          <w:rFonts w:cs="Times New Roman TUR"/>
          <w:bCs/>
        </w:rPr>
      </w:pPr>
      <w:r>
        <w:rPr>
          <w:rFonts w:cs="Times New Roman TUR"/>
          <w:bCs/>
        </w:rPr>
        <w:t>#11</w:t>
      </w:r>
      <w:r w:rsidR="006C149E" w:rsidRPr="001640D8">
        <w:rPr>
          <w:rFonts w:cs="Times New Roman TUR"/>
          <w:bCs/>
        </w:rPr>
        <w:t xml:space="preserve">) </w:t>
      </w:r>
      <w:r w:rsidR="00E45D3B">
        <w:rPr>
          <w:rFonts w:cs="Times New Roman TUR"/>
          <w:bCs/>
        </w:rPr>
        <w:t xml:space="preserve">a) </w:t>
      </w:r>
      <w:r w:rsidR="006C149E" w:rsidRPr="001640D8">
        <w:rPr>
          <w:rFonts w:cs="Times New Roman TUR"/>
          <w:bCs/>
        </w:rPr>
        <w:t>Given</w:t>
      </w:r>
      <w:r w:rsidR="00535367" w:rsidRPr="001640D8">
        <w:rPr>
          <w:rFonts w:cs="Times New Roman TUR"/>
          <w:bCs/>
        </w:rPr>
        <w:t xml:space="preserve"> the followin</w:t>
      </w:r>
      <w:r w:rsidR="006E0A38">
        <w:rPr>
          <w:rFonts w:cs="Times New Roman TUR"/>
          <w:bCs/>
        </w:rPr>
        <w:t>g image, list a sequence of step</w:t>
      </w:r>
      <w:r w:rsidR="00535367" w:rsidRPr="001640D8">
        <w:rPr>
          <w:rFonts w:cs="Times New Roman TUR"/>
          <w:bCs/>
        </w:rPr>
        <w:t>s that could be used t</w:t>
      </w:r>
      <w:r w:rsidR="00E45D3B">
        <w:rPr>
          <w:rFonts w:cs="Times New Roman TUR"/>
          <w:bCs/>
        </w:rPr>
        <w:t>o m</w:t>
      </w:r>
      <w:r w:rsidR="00F172E5">
        <w:rPr>
          <w:rFonts w:cs="Times New Roman TUR"/>
          <w:bCs/>
        </w:rPr>
        <w:t>ake the image look better</w:t>
      </w:r>
      <w:r w:rsidR="00535367" w:rsidRPr="001640D8">
        <w:rPr>
          <w:rFonts w:cs="Times New Roman TUR"/>
          <w:bCs/>
        </w:rPr>
        <w:t>.</w:t>
      </w:r>
      <w:r w:rsidR="00E45D3B">
        <w:rPr>
          <w:rFonts w:cs="Times New Roman TUR"/>
          <w:bCs/>
        </w:rPr>
        <w:t xml:space="preserve"> b) Is the order of operations important? Why or why not?</w:t>
      </w:r>
    </w:p>
    <w:p w:rsidR="00210703" w:rsidRDefault="00322984">
      <w:pPr>
        <w:rPr>
          <w:rFonts w:cs="Times New Roman TUR"/>
          <w:bCs/>
          <w:sz w:val="20"/>
          <w:szCs w:val="20"/>
        </w:rPr>
      </w:pPr>
      <w:r w:rsidRPr="008D0BC0">
        <w:rPr>
          <w:rFonts w:cs="Times New Roman TUR"/>
          <w:bCs/>
          <w:noProof/>
          <w:sz w:val="20"/>
          <w:szCs w:val="20"/>
        </w:rPr>
        <w:drawing>
          <wp:inline distT="0" distB="0" distL="0" distR="0">
            <wp:extent cx="1704975" cy="1704975"/>
            <wp:effectExtent l="0" t="0" r="0" b="0"/>
            <wp:docPr id="2" name="Picture 2" descr="c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834" w:rsidRDefault="002F2834">
      <w:pPr>
        <w:rPr>
          <w:rFonts w:cs="Times New Roman TUR"/>
          <w:bCs/>
          <w:sz w:val="20"/>
          <w:szCs w:val="20"/>
        </w:rPr>
      </w:pPr>
    </w:p>
    <w:p w:rsidR="00535367" w:rsidRDefault="0069579D">
      <w:r>
        <w:rPr>
          <w:rFonts w:cs="Times New Roman TUR"/>
          <w:bCs/>
        </w:rPr>
        <w:t>#12</w:t>
      </w:r>
      <w:r w:rsidR="00535367" w:rsidRPr="001640D8">
        <w:rPr>
          <w:rFonts w:cs="Times New Roman TUR"/>
          <w:bCs/>
        </w:rPr>
        <w:t>)</w:t>
      </w:r>
      <w:r w:rsidR="00FE31F2">
        <w:rPr>
          <w:rFonts w:cs="Times New Roman TUR"/>
          <w:bCs/>
        </w:rPr>
        <w:t xml:space="preserve"> </w:t>
      </w:r>
      <w:r w:rsidR="00535367" w:rsidRPr="001640D8">
        <w:rPr>
          <w:rFonts w:cs="Times New Roman TUR"/>
          <w:bCs/>
        </w:rPr>
        <w:t xml:space="preserve"> </w:t>
      </w:r>
      <w:r w:rsidR="00FE31F2">
        <w:t>a) What is the power spectrum ratio and how is it related to the signal-to-noise ratio? b) Sketch the filter response of the Wiener and the inverse filter and explain why the Wiener works better in the presence of noise. c) Why use a constant in place of the power spectrum ratio in the Wiener filter?</w:t>
      </w:r>
    </w:p>
    <w:p w:rsidR="002F2834" w:rsidRPr="001640D8" w:rsidRDefault="002F2834">
      <w:pPr>
        <w:rPr>
          <w:rFonts w:cs="Times New Roman TUR"/>
          <w:bCs/>
        </w:rPr>
      </w:pPr>
    </w:p>
    <w:p w:rsidR="00535367" w:rsidRPr="001640D8" w:rsidRDefault="0069579D">
      <w:pPr>
        <w:rPr>
          <w:rFonts w:cs="Times New Roman TUR"/>
          <w:bCs/>
        </w:rPr>
      </w:pPr>
      <w:r>
        <w:rPr>
          <w:rFonts w:cs="Times New Roman TUR"/>
          <w:bCs/>
        </w:rPr>
        <w:t>#13</w:t>
      </w:r>
      <w:r w:rsidR="00535367" w:rsidRPr="001640D8">
        <w:rPr>
          <w:rFonts w:cs="Times New Roman TUR"/>
          <w:bCs/>
        </w:rPr>
        <w:t>) a) Briefly describe a method for estimating a noise model for an image. b) Briefly describe a method for estimating the degradation function of an image acquisition system.</w:t>
      </w:r>
    </w:p>
    <w:sectPr w:rsidR="00535367" w:rsidRPr="001640D8" w:rsidSect="00535367">
      <w:headerReference w:type="default" r:id="rId9"/>
      <w:pgSz w:w="12240" w:h="15840"/>
      <w:pgMar w:top="1080" w:right="1080" w:bottom="1080" w:left="1080" w:header="1080" w:footer="10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58E8" w:rsidRDefault="007258E8">
      <w:r>
        <w:separator/>
      </w:r>
    </w:p>
  </w:endnote>
  <w:endnote w:type="continuationSeparator" w:id="0">
    <w:p w:rsidR="007258E8" w:rsidRDefault="00725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TUR"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58E8" w:rsidRDefault="007258E8">
      <w:r>
        <w:separator/>
      </w:r>
    </w:p>
  </w:footnote>
  <w:footnote w:type="continuationSeparator" w:id="0">
    <w:p w:rsidR="007258E8" w:rsidRDefault="007258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46C6" w:rsidRDefault="008A46C6">
    <w:pPr>
      <w:framePr w:w="10081" w:wrap="notBeside" w:vAnchor="text" w:hAnchor="text" w:x="1" w:y="1"/>
      <w:jc w:val="right"/>
    </w:pPr>
    <w:r>
      <w:fldChar w:fldCharType="begin"/>
    </w:r>
    <w:r>
      <w:instrText xml:space="preserve">PAGE </w:instrText>
    </w:r>
    <w:r>
      <w:fldChar w:fldCharType="separate"/>
    </w:r>
    <w:r w:rsidR="00066083">
      <w:rPr>
        <w:noProof/>
      </w:rPr>
      <w:t>1</w:t>
    </w:r>
    <w:r>
      <w:fldChar w:fldCharType="end"/>
    </w:r>
  </w:p>
  <w:p w:rsidR="008A46C6" w:rsidRDefault="008A46C6">
    <w:pPr>
      <w:ind w:left="360" w:right="360"/>
    </w:pPr>
  </w:p>
  <w:p w:rsidR="008A46C6" w:rsidRDefault="008A46C6">
    <w:pPr>
      <w:spacing w:line="24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367"/>
    <w:rsid w:val="0004309C"/>
    <w:rsid w:val="000659ED"/>
    <w:rsid w:val="00066083"/>
    <w:rsid w:val="000C0B7E"/>
    <w:rsid w:val="00100A16"/>
    <w:rsid w:val="00145BEE"/>
    <w:rsid w:val="001640D8"/>
    <w:rsid w:val="00210703"/>
    <w:rsid w:val="002457BA"/>
    <w:rsid w:val="002F2834"/>
    <w:rsid w:val="002F4806"/>
    <w:rsid w:val="00322984"/>
    <w:rsid w:val="00323EC7"/>
    <w:rsid w:val="003250FE"/>
    <w:rsid w:val="003D73B8"/>
    <w:rsid w:val="004609FA"/>
    <w:rsid w:val="004C062C"/>
    <w:rsid w:val="00501830"/>
    <w:rsid w:val="00510E4E"/>
    <w:rsid w:val="00535367"/>
    <w:rsid w:val="005A2F3A"/>
    <w:rsid w:val="005C4DA8"/>
    <w:rsid w:val="00624442"/>
    <w:rsid w:val="00642134"/>
    <w:rsid w:val="0069579D"/>
    <w:rsid w:val="006C149E"/>
    <w:rsid w:val="006C71E9"/>
    <w:rsid w:val="006E0A38"/>
    <w:rsid w:val="006F03F6"/>
    <w:rsid w:val="007258E8"/>
    <w:rsid w:val="007D2BF2"/>
    <w:rsid w:val="00855115"/>
    <w:rsid w:val="008A46C6"/>
    <w:rsid w:val="00914CFE"/>
    <w:rsid w:val="00955680"/>
    <w:rsid w:val="00AA1B32"/>
    <w:rsid w:val="00B0436D"/>
    <w:rsid w:val="00B14BA8"/>
    <w:rsid w:val="00BF41B6"/>
    <w:rsid w:val="00D86573"/>
    <w:rsid w:val="00DC7D36"/>
    <w:rsid w:val="00E14BD2"/>
    <w:rsid w:val="00E30390"/>
    <w:rsid w:val="00E45D3B"/>
    <w:rsid w:val="00E6055A"/>
    <w:rsid w:val="00EA5211"/>
    <w:rsid w:val="00F172E5"/>
    <w:rsid w:val="00F66737"/>
    <w:rsid w:val="00FE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69E267B"/>
  <w15:chartTrackingRefBased/>
  <w15:docId w15:val="{A517DA54-94D2-4E2B-BE3B-D8F7F6B8A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 TUR" w:hAnsi="Times New Roman TUR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ECE 438            Test #2        April 30, 2003 </vt:lpstr>
    </vt:vector>
  </TitlesOfParts>
  <Company>SIUE</Company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 438            Test #2        April 30, 2003</dc:title>
  <dc:subject/>
  <dc:creator>umbaughs</dc:creator>
  <cp:keywords/>
  <dc:description/>
  <cp:lastModifiedBy>Umbaugh, Scott</cp:lastModifiedBy>
  <cp:revision>3</cp:revision>
  <cp:lastPrinted>2006-04-18T22:15:00Z</cp:lastPrinted>
  <dcterms:created xsi:type="dcterms:W3CDTF">2023-02-24T23:13:00Z</dcterms:created>
  <dcterms:modified xsi:type="dcterms:W3CDTF">2023-02-24T23:20:00Z</dcterms:modified>
</cp:coreProperties>
</file>